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5EEF" w14:textId="2B6985A0" w:rsidR="00572B3B" w:rsidRDefault="008D5F17" w:rsidP="00572B3B">
      <w:pPr>
        <w:jc w:val="center"/>
        <w:rPr>
          <w:rFonts w:asciiTheme="majorHAnsi" w:hAnsiTheme="majorHAnsi" w:cstheme="majorHAnsi"/>
          <w:b/>
          <w:sz w:val="32"/>
        </w:rPr>
      </w:pPr>
      <w:r>
        <w:rPr>
          <w:rFonts w:asciiTheme="majorHAnsi" w:hAnsiTheme="majorHAnsi" w:cstheme="majorHAnsi"/>
          <w:b/>
          <w:sz w:val="32"/>
        </w:rPr>
        <w:t>3</w:t>
      </w:r>
      <w:r w:rsidRPr="008D5F17">
        <w:rPr>
          <w:rFonts w:asciiTheme="majorHAnsi" w:hAnsiTheme="majorHAnsi" w:cstheme="majorHAnsi"/>
          <w:b/>
          <w:sz w:val="32"/>
          <w:vertAlign w:val="superscript"/>
        </w:rPr>
        <w:t>rd</w:t>
      </w:r>
      <w:r>
        <w:rPr>
          <w:rFonts w:asciiTheme="majorHAnsi" w:hAnsiTheme="majorHAnsi" w:cstheme="majorHAnsi"/>
          <w:b/>
          <w:sz w:val="32"/>
        </w:rPr>
        <w:t xml:space="preserve"> August</w:t>
      </w:r>
      <w:r w:rsidR="009E37FB">
        <w:rPr>
          <w:rFonts w:asciiTheme="majorHAnsi" w:hAnsiTheme="majorHAnsi" w:cstheme="majorHAnsi"/>
          <w:b/>
          <w:sz w:val="32"/>
        </w:rPr>
        <w:t xml:space="preserve"> 2025</w:t>
      </w:r>
      <w:r w:rsidR="00572B3B" w:rsidRPr="00CC0560">
        <w:rPr>
          <w:rFonts w:asciiTheme="majorHAnsi" w:hAnsiTheme="majorHAnsi" w:cstheme="majorHAnsi"/>
          <w:b/>
          <w:sz w:val="32"/>
        </w:rPr>
        <w:t xml:space="preserve"> – Morning Service</w:t>
      </w:r>
    </w:p>
    <w:p w14:paraId="105871F6" w14:textId="63F001FB" w:rsidR="00AA489C" w:rsidRPr="00AA489C" w:rsidRDefault="008D5F17" w:rsidP="00572B3B">
      <w:pPr>
        <w:pStyle w:val="NormalWeb"/>
        <w:shd w:val="clear" w:color="auto" w:fill="FFFFFF"/>
        <w:spacing w:before="0" w:beforeAutospacing="0" w:after="0" w:afterAutospacing="0"/>
        <w:jc w:val="center"/>
        <w:rPr>
          <w:rStyle w:val="Strong"/>
          <w:rFonts w:asciiTheme="majorHAnsi" w:hAnsiTheme="majorHAnsi" w:cstheme="majorHAnsi"/>
          <w:sz w:val="28"/>
          <w:szCs w:val="28"/>
        </w:rPr>
      </w:pPr>
      <w:r>
        <w:rPr>
          <w:rStyle w:val="Strong"/>
          <w:rFonts w:asciiTheme="majorHAnsi" w:hAnsiTheme="majorHAnsi" w:cstheme="majorHAnsi"/>
          <w:sz w:val="28"/>
          <w:szCs w:val="28"/>
        </w:rPr>
        <w:t xml:space="preserve">Bigger and </w:t>
      </w:r>
      <w:proofErr w:type="gramStart"/>
      <w:r>
        <w:rPr>
          <w:rStyle w:val="Strong"/>
          <w:rFonts w:asciiTheme="majorHAnsi" w:hAnsiTheme="majorHAnsi" w:cstheme="majorHAnsi"/>
          <w:sz w:val="28"/>
          <w:szCs w:val="28"/>
        </w:rPr>
        <w:t>Better</w:t>
      </w:r>
      <w:proofErr w:type="gramEnd"/>
      <w:r>
        <w:rPr>
          <w:rStyle w:val="Strong"/>
          <w:rFonts w:asciiTheme="majorHAnsi" w:hAnsiTheme="majorHAnsi" w:cstheme="majorHAnsi"/>
          <w:sz w:val="28"/>
          <w:szCs w:val="28"/>
        </w:rPr>
        <w:t>?</w:t>
      </w:r>
    </w:p>
    <w:p w14:paraId="110B2573" w14:textId="3E3BB3CE" w:rsidR="00925481" w:rsidRPr="001C1146" w:rsidRDefault="008D5F17" w:rsidP="00572B3B">
      <w:pPr>
        <w:pStyle w:val="NormalWeb"/>
        <w:shd w:val="clear" w:color="auto" w:fill="FFFFFF"/>
        <w:spacing w:before="0" w:beforeAutospacing="0" w:after="0" w:afterAutospacing="0"/>
        <w:jc w:val="center"/>
        <w:rPr>
          <w:rStyle w:val="Strong"/>
          <w:rFonts w:asciiTheme="majorHAnsi" w:hAnsiTheme="majorHAnsi" w:cstheme="majorHAnsi"/>
          <w:sz w:val="22"/>
          <w:szCs w:val="24"/>
        </w:rPr>
      </w:pPr>
      <w:r>
        <w:rPr>
          <w:rStyle w:val="Strong"/>
          <w:rFonts w:asciiTheme="majorHAnsi" w:hAnsiTheme="majorHAnsi" w:cstheme="majorHAnsi"/>
          <w:sz w:val="24"/>
          <w:szCs w:val="24"/>
        </w:rPr>
        <w:t>Megan Ashmore</w:t>
      </w:r>
    </w:p>
    <w:p w14:paraId="5560CDE7" w14:textId="77777777" w:rsidR="00572B3B" w:rsidRPr="00E03925" w:rsidRDefault="00572B3B" w:rsidP="00572B3B">
      <w:pPr>
        <w:pStyle w:val="NormalWeb"/>
        <w:shd w:val="clear" w:color="auto" w:fill="FFFFFF"/>
        <w:spacing w:before="0" w:beforeAutospacing="0" w:after="0" w:afterAutospacing="0"/>
        <w:jc w:val="center"/>
        <w:rPr>
          <w:rFonts w:asciiTheme="majorHAnsi" w:hAnsiTheme="majorHAnsi" w:cstheme="majorHAnsi"/>
          <w:color w:val="333333"/>
          <w:sz w:val="12"/>
          <w:szCs w:val="24"/>
        </w:rPr>
      </w:pPr>
    </w:p>
    <w:p w14:paraId="01871C0F" w14:textId="0A54DFD9" w:rsidR="001C1146" w:rsidRPr="001C1146" w:rsidRDefault="008D5F17" w:rsidP="00925481">
      <w:pPr>
        <w:rPr>
          <w:rFonts w:asciiTheme="majorHAnsi" w:hAnsiTheme="majorHAnsi" w:cstheme="majorHAnsi"/>
        </w:rPr>
      </w:pPr>
      <w:r>
        <w:rPr>
          <w:rFonts w:asciiTheme="majorHAnsi" w:hAnsiTheme="majorHAnsi" w:cstheme="majorHAnsi"/>
          <w:b/>
          <w:sz w:val="28"/>
        </w:rPr>
        <w:t xml:space="preserve">Welcome and </w:t>
      </w:r>
      <w:r w:rsidR="00B2705E" w:rsidRPr="00CC0560">
        <w:rPr>
          <w:rFonts w:asciiTheme="majorHAnsi" w:hAnsiTheme="majorHAnsi" w:cstheme="majorHAnsi"/>
          <w:b/>
          <w:sz w:val="28"/>
        </w:rPr>
        <w:t>Call to Worship</w:t>
      </w:r>
      <w:r w:rsidR="00572B3B" w:rsidRPr="00CC0560">
        <w:rPr>
          <w:rFonts w:asciiTheme="majorHAnsi" w:hAnsiTheme="majorHAnsi" w:cstheme="majorHAnsi"/>
          <w:b/>
          <w:sz w:val="28"/>
        </w:rPr>
        <w:t xml:space="preserve"> </w:t>
      </w:r>
    </w:p>
    <w:p w14:paraId="30B577B9"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Come, now is the time to worship. Come, now is the time to give your heart.</w:t>
      </w:r>
    </w:p>
    <w:p w14:paraId="3CBEC9ED"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Come, just as you are to worship. Come, just as you are before your God, come.</w:t>
      </w:r>
    </w:p>
    <w:p w14:paraId="202FD85A" w14:textId="7E555B24" w:rsidR="001C1146" w:rsidRDefault="008D5F17" w:rsidP="008D5F17">
      <w:pPr>
        <w:rPr>
          <w:rFonts w:asciiTheme="majorHAnsi" w:hAnsiTheme="majorHAnsi" w:cstheme="majorHAnsi"/>
        </w:rPr>
      </w:pPr>
      <w:r w:rsidRPr="008D5F17">
        <w:rPr>
          <w:rFonts w:asciiTheme="majorHAnsi" w:hAnsiTheme="majorHAnsi" w:cstheme="majorHAnsi"/>
        </w:rPr>
        <w:t>Lord, we come to give you praise and thanks; to seek forgiveness and restoration; to revel in your love and care; to hear your word and receive your strength to share that word of life with others. And as we worship, we are assured of the presence of your son, our Saviour Jesus Christ. Amen.</w:t>
      </w:r>
    </w:p>
    <w:p w14:paraId="455F66D5" w14:textId="77777777" w:rsidR="008D5F17" w:rsidRDefault="008D5F17" w:rsidP="008D5F17">
      <w:pPr>
        <w:rPr>
          <w:rFonts w:asciiTheme="majorHAnsi" w:hAnsiTheme="majorHAnsi" w:cstheme="majorHAnsi"/>
        </w:rPr>
      </w:pPr>
    </w:p>
    <w:p w14:paraId="45181153" w14:textId="77777777" w:rsidR="009F40A7" w:rsidRDefault="009F40A7" w:rsidP="008D5F17">
      <w:pPr>
        <w:rPr>
          <w:rFonts w:asciiTheme="majorHAnsi" w:hAnsiTheme="majorHAnsi" w:cstheme="majorHAnsi"/>
        </w:rPr>
      </w:pPr>
    </w:p>
    <w:p w14:paraId="680C7B8C" w14:textId="77777777" w:rsidR="009F40A7" w:rsidRDefault="009F40A7" w:rsidP="008D5F17">
      <w:pPr>
        <w:rPr>
          <w:rFonts w:asciiTheme="majorHAnsi" w:hAnsiTheme="majorHAnsi" w:cstheme="majorHAnsi"/>
        </w:rPr>
      </w:pPr>
    </w:p>
    <w:p w14:paraId="630338D2" w14:textId="77777777" w:rsidR="00935E42" w:rsidRPr="00370B56" w:rsidRDefault="00935E42" w:rsidP="00935E42">
      <w:pPr>
        <w:rPr>
          <w:rFonts w:ascii="Calibri" w:eastAsia="MS Mincho" w:hAnsi="Calibri" w:cs="Calibri"/>
          <w:b/>
          <w:sz w:val="28"/>
        </w:rPr>
      </w:pPr>
      <w:proofErr w:type="spellStart"/>
      <w:r w:rsidRPr="00370B56">
        <w:rPr>
          <w:rFonts w:ascii="Calibri" w:eastAsia="MS Mincho" w:hAnsi="Calibri" w:cs="Calibri"/>
          <w:b/>
          <w:sz w:val="28"/>
        </w:rPr>
        <w:t>StF</w:t>
      </w:r>
      <w:proofErr w:type="spellEnd"/>
      <w:r w:rsidRPr="00370B56">
        <w:rPr>
          <w:rFonts w:ascii="Calibri" w:eastAsia="MS Mincho" w:hAnsi="Calibri" w:cs="Calibri"/>
          <w:b/>
          <w:sz w:val="28"/>
        </w:rPr>
        <w:t xml:space="preserve"> 548 – </w:t>
      </w:r>
      <w:proofErr w:type="spellStart"/>
      <w:r w:rsidRPr="00370B56">
        <w:rPr>
          <w:rFonts w:ascii="Calibri" w:eastAsia="MS Mincho" w:hAnsi="Calibri" w:cs="Calibri"/>
          <w:b/>
          <w:sz w:val="28"/>
        </w:rPr>
        <w:t>Blessèd</w:t>
      </w:r>
      <w:proofErr w:type="spellEnd"/>
      <w:r w:rsidRPr="00370B56">
        <w:rPr>
          <w:rFonts w:ascii="Calibri" w:eastAsia="MS Mincho" w:hAnsi="Calibri" w:cs="Calibri"/>
          <w:b/>
          <w:sz w:val="28"/>
        </w:rPr>
        <w:t xml:space="preserve"> Assurance</w:t>
      </w:r>
    </w:p>
    <w:tbl>
      <w:tblPr>
        <w:tblStyle w:val="TableGrid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0"/>
        <w:gridCol w:w="4897"/>
        <w:gridCol w:w="345"/>
        <w:gridCol w:w="4788"/>
      </w:tblGrid>
      <w:tr w:rsidR="00935E42" w:rsidRPr="00370B56" w14:paraId="3A699E61" w14:textId="77777777" w:rsidTr="002175AC">
        <w:tc>
          <w:tcPr>
            <w:tcW w:w="426" w:type="dxa"/>
          </w:tcPr>
          <w:p w14:paraId="0DA7CD1F" w14:textId="77777777" w:rsidR="00935E42" w:rsidRPr="00370B56" w:rsidRDefault="00935E42" w:rsidP="002175AC">
            <w:pPr>
              <w:rPr>
                <w:rFonts w:ascii="Calibri" w:hAnsi="Calibri" w:cs="Calibri"/>
                <w:color w:val="000000"/>
              </w:rPr>
            </w:pPr>
            <w:r w:rsidRPr="00370B56">
              <w:rPr>
                <w:rFonts w:ascii="Calibri" w:hAnsi="Calibri" w:cs="Calibri"/>
                <w:color w:val="000000"/>
              </w:rPr>
              <w:t>1)</w:t>
            </w:r>
          </w:p>
        </w:tc>
        <w:tc>
          <w:tcPr>
            <w:tcW w:w="4899" w:type="dxa"/>
          </w:tcPr>
          <w:p w14:paraId="7974E943" w14:textId="77777777" w:rsidR="00935E42" w:rsidRPr="00370B56" w:rsidRDefault="00935E42" w:rsidP="002175AC">
            <w:pPr>
              <w:rPr>
                <w:rFonts w:ascii="Calibri" w:hAnsi="Calibri" w:cs="Calibri"/>
                <w:color w:val="000000"/>
              </w:rPr>
            </w:pPr>
            <w:proofErr w:type="spellStart"/>
            <w:r w:rsidRPr="00370B56">
              <w:rPr>
                <w:rFonts w:ascii="Calibri" w:hAnsi="Calibri" w:cs="Calibri"/>
                <w:color w:val="000000"/>
              </w:rPr>
              <w:t>Blessèd</w:t>
            </w:r>
            <w:proofErr w:type="spellEnd"/>
            <w:r w:rsidRPr="00370B56">
              <w:rPr>
                <w:rFonts w:ascii="Calibri" w:hAnsi="Calibri" w:cs="Calibri"/>
                <w:color w:val="000000"/>
              </w:rPr>
              <w:t xml:space="preserve"> assurance, Jesus is mine:</w:t>
            </w:r>
          </w:p>
          <w:p w14:paraId="1525A8BA" w14:textId="77777777" w:rsidR="00935E42" w:rsidRPr="00370B56" w:rsidRDefault="00935E42" w:rsidP="002175AC">
            <w:pPr>
              <w:rPr>
                <w:rFonts w:ascii="Calibri" w:hAnsi="Calibri" w:cs="Calibri"/>
                <w:color w:val="000000"/>
              </w:rPr>
            </w:pPr>
            <w:r w:rsidRPr="00370B56">
              <w:rPr>
                <w:rFonts w:ascii="Calibri" w:hAnsi="Calibri" w:cs="Calibri"/>
                <w:color w:val="000000"/>
              </w:rPr>
              <w:t>O what a foretaste of glory divine!</w:t>
            </w:r>
          </w:p>
          <w:p w14:paraId="60C6A4EF" w14:textId="77777777" w:rsidR="00935E42" w:rsidRPr="00370B56" w:rsidRDefault="00935E42" w:rsidP="002175AC">
            <w:pPr>
              <w:rPr>
                <w:rFonts w:ascii="Calibri" w:hAnsi="Calibri" w:cs="Calibri"/>
                <w:color w:val="000000"/>
              </w:rPr>
            </w:pPr>
            <w:r w:rsidRPr="00370B56">
              <w:rPr>
                <w:rFonts w:ascii="Calibri" w:hAnsi="Calibri" w:cs="Calibri"/>
                <w:color w:val="000000"/>
              </w:rPr>
              <w:t xml:space="preserve">Heir of salvation, purchase of </w:t>
            </w:r>
            <w:proofErr w:type="gramStart"/>
            <w:r w:rsidRPr="00370B56">
              <w:rPr>
                <w:rFonts w:ascii="Calibri" w:hAnsi="Calibri" w:cs="Calibri"/>
                <w:color w:val="000000"/>
              </w:rPr>
              <w:t>God;</w:t>
            </w:r>
            <w:proofErr w:type="gramEnd"/>
          </w:p>
          <w:p w14:paraId="3FB25BF6" w14:textId="77777777" w:rsidR="00935E42" w:rsidRPr="00370B56" w:rsidRDefault="00935E42" w:rsidP="002175AC">
            <w:pPr>
              <w:rPr>
                <w:rFonts w:ascii="Calibri" w:hAnsi="Calibri" w:cs="Calibri"/>
                <w:color w:val="000000"/>
              </w:rPr>
            </w:pPr>
            <w:r w:rsidRPr="00370B56">
              <w:rPr>
                <w:rFonts w:ascii="Calibri" w:hAnsi="Calibri" w:cs="Calibri"/>
                <w:color w:val="000000"/>
              </w:rPr>
              <w:t>Born of his Spirit, washed in his blood:</w:t>
            </w:r>
          </w:p>
          <w:p w14:paraId="387EBEDD" w14:textId="77777777" w:rsidR="00935E42" w:rsidRPr="00370B56" w:rsidRDefault="00935E42" w:rsidP="002175AC">
            <w:pPr>
              <w:rPr>
                <w:rFonts w:ascii="Calibri" w:hAnsi="Calibri" w:cs="Calibri"/>
                <w:color w:val="000000"/>
                <w:sz w:val="12"/>
              </w:rPr>
            </w:pPr>
          </w:p>
        </w:tc>
        <w:tc>
          <w:tcPr>
            <w:tcW w:w="345" w:type="dxa"/>
          </w:tcPr>
          <w:p w14:paraId="716CFD99" w14:textId="77777777" w:rsidR="00935E42" w:rsidRPr="00370B56" w:rsidRDefault="00935E42" w:rsidP="002175AC">
            <w:pPr>
              <w:rPr>
                <w:rFonts w:ascii="Calibri" w:hAnsi="Calibri" w:cs="Calibri"/>
                <w:color w:val="000000"/>
              </w:rPr>
            </w:pPr>
            <w:r w:rsidRPr="00370B56">
              <w:rPr>
                <w:rFonts w:ascii="Calibri" w:hAnsi="Calibri" w:cs="Calibri"/>
                <w:color w:val="000000"/>
              </w:rPr>
              <w:t>2)</w:t>
            </w:r>
          </w:p>
        </w:tc>
        <w:tc>
          <w:tcPr>
            <w:tcW w:w="4790" w:type="dxa"/>
          </w:tcPr>
          <w:p w14:paraId="7D49C433" w14:textId="77777777" w:rsidR="00935E42" w:rsidRPr="00370B56" w:rsidRDefault="00935E42" w:rsidP="002175AC">
            <w:pPr>
              <w:rPr>
                <w:rFonts w:ascii="Calibri" w:hAnsi="Calibri" w:cs="Calibri"/>
                <w:color w:val="000000"/>
              </w:rPr>
            </w:pPr>
            <w:r w:rsidRPr="00370B56">
              <w:rPr>
                <w:rFonts w:ascii="Calibri" w:hAnsi="Calibri" w:cs="Calibri"/>
                <w:color w:val="000000"/>
              </w:rPr>
              <w:t>Perfect submission, perfect delight,</w:t>
            </w:r>
          </w:p>
          <w:p w14:paraId="11F8CED8" w14:textId="77777777" w:rsidR="00935E42" w:rsidRPr="00370B56" w:rsidRDefault="00935E42" w:rsidP="002175AC">
            <w:pPr>
              <w:rPr>
                <w:rFonts w:ascii="Calibri" w:hAnsi="Calibri" w:cs="Calibri"/>
                <w:color w:val="000000"/>
              </w:rPr>
            </w:pPr>
            <w:r w:rsidRPr="00370B56">
              <w:rPr>
                <w:rFonts w:ascii="Calibri" w:hAnsi="Calibri" w:cs="Calibri"/>
                <w:color w:val="000000"/>
              </w:rPr>
              <w:t xml:space="preserve">Visions of rapture burst on my </w:t>
            </w:r>
            <w:proofErr w:type="gramStart"/>
            <w:r w:rsidRPr="00370B56">
              <w:rPr>
                <w:rFonts w:ascii="Calibri" w:hAnsi="Calibri" w:cs="Calibri"/>
                <w:color w:val="000000"/>
              </w:rPr>
              <w:t>sight;</w:t>
            </w:r>
            <w:proofErr w:type="gramEnd"/>
          </w:p>
          <w:p w14:paraId="1123E0C1" w14:textId="77777777" w:rsidR="00935E42" w:rsidRPr="00370B56" w:rsidRDefault="00935E42" w:rsidP="002175AC">
            <w:pPr>
              <w:rPr>
                <w:rFonts w:ascii="Calibri" w:hAnsi="Calibri" w:cs="Calibri"/>
                <w:color w:val="000000"/>
              </w:rPr>
            </w:pPr>
            <w:r w:rsidRPr="00370B56">
              <w:rPr>
                <w:rFonts w:ascii="Calibri" w:hAnsi="Calibri" w:cs="Calibri"/>
                <w:color w:val="000000"/>
              </w:rPr>
              <w:t>Angels descending bring from above</w:t>
            </w:r>
          </w:p>
          <w:p w14:paraId="28720D01" w14:textId="77777777" w:rsidR="00935E42" w:rsidRPr="00370B56" w:rsidRDefault="00935E42" w:rsidP="002175AC">
            <w:pPr>
              <w:rPr>
                <w:rFonts w:ascii="Calibri" w:hAnsi="Calibri" w:cs="Calibri"/>
                <w:color w:val="000000"/>
              </w:rPr>
            </w:pPr>
            <w:r w:rsidRPr="00370B56">
              <w:rPr>
                <w:rFonts w:ascii="Calibri" w:hAnsi="Calibri" w:cs="Calibri"/>
                <w:color w:val="000000"/>
              </w:rPr>
              <w:t>Echoes of mercy, whispers of love:</w:t>
            </w:r>
          </w:p>
        </w:tc>
      </w:tr>
      <w:tr w:rsidR="00935E42" w:rsidRPr="00370B56" w14:paraId="2A9E3564" w14:textId="77777777" w:rsidTr="002175AC">
        <w:tc>
          <w:tcPr>
            <w:tcW w:w="426" w:type="dxa"/>
          </w:tcPr>
          <w:p w14:paraId="00EDBFDE" w14:textId="77777777" w:rsidR="00935E42" w:rsidRPr="00370B56" w:rsidRDefault="00935E42" w:rsidP="002175AC">
            <w:pPr>
              <w:rPr>
                <w:rFonts w:ascii="Calibri" w:hAnsi="Calibri" w:cs="Calibri"/>
                <w:i/>
                <w:color w:val="000000"/>
              </w:rPr>
            </w:pPr>
            <w:r w:rsidRPr="00370B56">
              <w:rPr>
                <w:rFonts w:ascii="Calibri" w:hAnsi="Calibri" w:cs="Calibri"/>
                <w:i/>
                <w:color w:val="000000"/>
              </w:rPr>
              <w:t>Ch)</w:t>
            </w:r>
          </w:p>
        </w:tc>
        <w:tc>
          <w:tcPr>
            <w:tcW w:w="4899" w:type="dxa"/>
          </w:tcPr>
          <w:p w14:paraId="3BE645D8" w14:textId="77777777" w:rsidR="00935E42" w:rsidRPr="00370B56" w:rsidRDefault="00935E42" w:rsidP="002175AC">
            <w:pPr>
              <w:rPr>
                <w:rFonts w:ascii="Calibri" w:hAnsi="Calibri" w:cs="Calibri"/>
                <w:i/>
                <w:color w:val="000000"/>
              </w:rPr>
            </w:pPr>
            <w:r w:rsidRPr="00370B56">
              <w:rPr>
                <w:rFonts w:ascii="Calibri" w:hAnsi="Calibri" w:cs="Calibri"/>
                <w:i/>
                <w:color w:val="000000"/>
              </w:rPr>
              <w:t>This is my story, this is my song,</w:t>
            </w:r>
          </w:p>
          <w:p w14:paraId="0C125108" w14:textId="77777777" w:rsidR="00935E42" w:rsidRPr="00370B56" w:rsidRDefault="00935E42" w:rsidP="002175AC">
            <w:pPr>
              <w:rPr>
                <w:rFonts w:ascii="Calibri" w:hAnsi="Calibri" w:cs="Calibri"/>
                <w:i/>
                <w:color w:val="000000"/>
              </w:rPr>
            </w:pPr>
            <w:r w:rsidRPr="00370B56">
              <w:rPr>
                <w:rFonts w:ascii="Calibri" w:hAnsi="Calibri" w:cs="Calibri"/>
                <w:i/>
                <w:color w:val="000000"/>
              </w:rPr>
              <w:t xml:space="preserve">Praising my Saviour </w:t>
            </w:r>
            <w:proofErr w:type="gramStart"/>
            <w:r w:rsidRPr="00370B56">
              <w:rPr>
                <w:rFonts w:ascii="Calibri" w:hAnsi="Calibri" w:cs="Calibri"/>
                <w:i/>
                <w:color w:val="000000"/>
              </w:rPr>
              <w:t>all the day</w:t>
            </w:r>
            <w:proofErr w:type="gramEnd"/>
            <w:r w:rsidRPr="00370B56">
              <w:rPr>
                <w:rFonts w:ascii="Calibri" w:hAnsi="Calibri" w:cs="Calibri"/>
                <w:i/>
                <w:color w:val="000000"/>
              </w:rPr>
              <w:t xml:space="preserve"> long.</w:t>
            </w:r>
          </w:p>
          <w:p w14:paraId="35BB4B84" w14:textId="77777777" w:rsidR="00935E42" w:rsidRPr="00370B56" w:rsidRDefault="00935E42" w:rsidP="002175AC">
            <w:pPr>
              <w:rPr>
                <w:rFonts w:ascii="Calibri" w:hAnsi="Calibri" w:cs="Calibri"/>
                <w:i/>
                <w:color w:val="000000"/>
              </w:rPr>
            </w:pPr>
            <w:r w:rsidRPr="00370B56">
              <w:rPr>
                <w:rFonts w:ascii="Calibri" w:hAnsi="Calibri" w:cs="Calibri"/>
                <w:i/>
                <w:color w:val="000000"/>
              </w:rPr>
              <w:t>This is my story, this is my song,</w:t>
            </w:r>
          </w:p>
          <w:p w14:paraId="6D4CD5DA" w14:textId="77777777" w:rsidR="00935E42" w:rsidRPr="00370B56" w:rsidRDefault="00935E42" w:rsidP="002175AC">
            <w:pPr>
              <w:rPr>
                <w:rFonts w:ascii="Calibri" w:hAnsi="Calibri" w:cs="Calibri"/>
                <w:i/>
                <w:color w:val="000000"/>
              </w:rPr>
            </w:pPr>
            <w:r w:rsidRPr="00370B56">
              <w:rPr>
                <w:rFonts w:ascii="Calibri" w:hAnsi="Calibri" w:cs="Calibri"/>
                <w:i/>
                <w:color w:val="000000"/>
              </w:rPr>
              <w:t xml:space="preserve">Praising my Saviour </w:t>
            </w:r>
            <w:proofErr w:type="gramStart"/>
            <w:r w:rsidRPr="00370B56">
              <w:rPr>
                <w:rFonts w:ascii="Calibri" w:hAnsi="Calibri" w:cs="Calibri"/>
                <w:i/>
                <w:color w:val="000000"/>
              </w:rPr>
              <w:t>all the day</w:t>
            </w:r>
            <w:proofErr w:type="gramEnd"/>
            <w:r w:rsidRPr="00370B56">
              <w:rPr>
                <w:rFonts w:ascii="Calibri" w:hAnsi="Calibri" w:cs="Calibri"/>
                <w:i/>
                <w:color w:val="000000"/>
              </w:rPr>
              <w:t xml:space="preserve"> long.</w:t>
            </w:r>
          </w:p>
        </w:tc>
        <w:tc>
          <w:tcPr>
            <w:tcW w:w="345" w:type="dxa"/>
          </w:tcPr>
          <w:p w14:paraId="37B4F04D" w14:textId="77777777" w:rsidR="00935E42" w:rsidRPr="00370B56" w:rsidRDefault="00935E42" w:rsidP="002175AC">
            <w:pPr>
              <w:rPr>
                <w:rFonts w:ascii="Calibri" w:hAnsi="Calibri" w:cs="Calibri"/>
                <w:color w:val="000000"/>
              </w:rPr>
            </w:pPr>
            <w:r w:rsidRPr="00370B56">
              <w:rPr>
                <w:rFonts w:ascii="Calibri" w:hAnsi="Calibri" w:cs="Calibri"/>
                <w:color w:val="000000"/>
              </w:rPr>
              <w:t>3)</w:t>
            </w:r>
          </w:p>
        </w:tc>
        <w:tc>
          <w:tcPr>
            <w:tcW w:w="4790" w:type="dxa"/>
          </w:tcPr>
          <w:p w14:paraId="3373873A" w14:textId="77777777" w:rsidR="00935E42" w:rsidRPr="00370B56" w:rsidRDefault="00935E42" w:rsidP="002175AC">
            <w:pPr>
              <w:rPr>
                <w:rFonts w:ascii="Calibri" w:hAnsi="Calibri" w:cs="Calibri"/>
                <w:color w:val="000000"/>
              </w:rPr>
            </w:pPr>
            <w:r w:rsidRPr="00370B56">
              <w:rPr>
                <w:rFonts w:ascii="Calibri" w:hAnsi="Calibri" w:cs="Calibri"/>
                <w:color w:val="000000"/>
              </w:rPr>
              <w:t>Perfect submission, all is at rest,</w:t>
            </w:r>
          </w:p>
          <w:p w14:paraId="721779F5" w14:textId="77777777" w:rsidR="00935E42" w:rsidRPr="00370B56" w:rsidRDefault="00935E42" w:rsidP="002175AC">
            <w:pPr>
              <w:rPr>
                <w:rFonts w:ascii="Calibri" w:hAnsi="Calibri" w:cs="Calibri"/>
                <w:color w:val="000000"/>
              </w:rPr>
            </w:pPr>
            <w:r w:rsidRPr="00370B56">
              <w:rPr>
                <w:rFonts w:ascii="Calibri" w:hAnsi="Calibri" w:cs="Calibri"/>
                <w:color w:val="000000"/>
              </w:rPr>
              <w:t>I in my Saviour am happy and blest -</w:t>
            </w:r>
          </w:p>
          <w:p w14:paraId="09AEAD8F" w14:textId="77777777" w:rsidR="00935E42" w:rsidRPr="00370B56" w:rsidRDefault="00935E42" w:rsidP="002175AC">
            <w:pPr>
              <w:rPr>
                <w:rFonts w:ascii="Calibri" w:hAnsi="Calibri" w:cs="Calibri"/>
                <w:color w:val="000000"/>
              </w:rPr>
            </w:pPr>
            <w:r w:rsidRPr="00370B56">
              <w:rPr>
                <w:rFonts w:ascii="Calibri" w:hAnsi="Calibri" w:cs="Calibri"/>
                <w:color w:val="000000"/>
              </w:rPr>
              <w:t>Watching and waiting, looking above,</w:t>
            </w:r>
          </w:p>
          <w:p w14:paraId="0D44FCAD" w14:textId="77777777" w:rsidR="00935E42" w:rsidRPr="00370B56" w:rsidRDefault="00935E42" w:rsidP="002175AC">
            <w:pPr>
              <w:rPr>
                <w:rFonts w:ascii="Calibri" w:hAnsi="Calibri" w:cs="Calibri"/>
                <w:color w:val="000000"/>
              </w:rPr>
            </w:pPr>
            <w:r w:rsidRPr="00370B56">
              <w:rPr>
                <w:rFonts w:ascii="Calibri" w:hAnsi="Calibri" w:cs="Calibri"/>
                <w:color w:val="000000"/>
              </w:rPr>
              <w:t>Filled with his goodness, lost in his love:</w:t>
            </w:r>
          </w:p>
        </w:tc>
      </w:tr>
    </w:tbl>
    <w:p w14:paraId="12730E2E" w14:textId="77777777" w:rsidR="00935E42" w:rsidRPr="00370B56" w:rsidRDefault="00935E42" w:rsidP="00935E42">
      <w:pPr>
        <w:keepNext/>
        <w:outlineLvl w:val="2"/>
        <w:rPr>
          <w:rFonts w:ascii="Calibri" w:eastAsia="MS Mincho" w:hAnsi="Calibri" w:cs="Calibri"/>
          <w:bCs/>
          <w:i/>
          <w:sz w:val="8"/>
        </w:rPr>
      </w:pPr>
    </w:p>
    <w:p w14:paraId="62F3ADCF" w14:textId="77777777" w:rsidR="00935E42" w:rsidRPr="00370B56" w:rsidRDefault="00935E42" w:rsidP="00935E42">
      <w:pPr>
        <w:keepNext/>
        <w:outlineLvl w:val="2"/>
        <w:rPr>
          <w:rFonts w:ascii="Calibri" w:eastAsia="MS Mincho" w:hAnsi="Calibri" w:cs="Calibri"/>
          <w:bCs/>
          <w:i/>
          <w:sz w:val="20"/>
        </w:rPr>
      </w:pPr>
      <w:r w:rsidRPr="00370B56">
        <w:rPr>
          <w:rFonts w:ascii="Calibri" w:eastAsia="MS Mincho" w:hAnsi="Calibri" w:cs="Calibri"/>
          <w:bCs/>
          <w:i/>
          <w:sz w:val="20"/>
        </w:rPr>
        <w:t>Frances Jane van Alstyne</w:t>
      </w:r>
    </w:p>
    <w:p w14:paraId="28AA8007" w14:textId="77777777" w:rsidR="009E37FB" w:rsidRDefault="009E37FB" w:rsidP="00572B3B">
      <w:pPr>
        <w:rPr>
          <w:rFonts w:asciiTheme="majorHAnsi" w:hAnsiTheme="majorHAnsi" w:cstheme="majorHAnsi"/>
          <w:iCs/>
        </w:rPr>
      </w:pPr>
    </w:p>
    <w:p w14:paraId="2B73A575" w14:textId="77777777" w:rsidR="009F40A7" w:rsidRDefault="009F40A7" w:rsidP="00572B3B">
      <w:pPr>
        <w:rPr>
          <w:rFonts w:asciiTheme="majorHAnsi" w:hAnsiTheme="majorHAnsi" w:cstheme="majorHAnsi"/>
          <w:iCs/>
        </w:rPr>
      </w:pPr>
    </w:p>
    <w:p w14:paraId="0E7E88FA" w14:textId="77777777" w:rsidR="009F40A7" w:rsidRPr="008D5F17" w:rsidRDefault="009F40A7" w:rsidP="00572B3B">
      <w:pPr>
        <w:rPr>
          <w:rFonts w:asciiTheme="majorHAnsi" w:hAnsiTheme="majorHAnsi" w:cstheme="majorHAnsi"/>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225"/>
      </w:tblGrid>
      <w:tr w:rsidR="008D5F17" w14:paraId="2A670E3E" w14:textId="77777777" w:rsidTr="008D5F17">
        <w:tc>
          <w:tcPr>
            <w:tcW w:w="5372" w:type="dxa"/>
          </w:tcPr>
          <w:p w14:paraId="29E3D6F8" w14:textId="2EBF80BD" w:rsidR="008D5F17" w:rsidRDefault="008D5F17" w:rsidP="009E37FB">
            <w:pPr>
              <w:rPr>
                <w:rFonts w:asciiTheme="majorHAnsi" w:hAnsiTheme="majorHAnsi" w:cstheme="majorHAnsi"/>
                <w:b/>
                <w:sz w:val="28"/>
              </w:rPr>
            </w:pPr>
            <w:r>
              <w:rPr>
                <w:rFonts w:asciiTheme="majorHAnsi" w:hAnsiTheme="majorHAnsi" w:cstheme="majorHAnsi"/>
                <w:b/>
                <w:sz w:val="28"/>
              </w:rPr>
              <w:t>Prayers of Adoration, Praise, and Thanks</w:t>
            </w:r>
          </w:p>
        </w:tc>
        <w:tc>
          <w:tcPr>
            <w:tcW w:w="5225" w:type="dxa"/>
            <w:vAlign w:val="center"/>
          </w:tcPr>
          <w:p w14:paraId="24BAB965" w14:textId="449446F9" w:rsidR="008D5F17" w:rsidRPr="008D5F17" w:rsidRDefault="008D5F17" w:rsidP="008D5F17">
            <w:pPr>
              <w:jc w:val="right"/>
              <w:rPr>
                <w:rFonts w:asciiTheme="majorHAnsi" w:hAnsiTheme="majorHAnsi" w:cstheme="majorHAnsi"/>
                <w:bCs/>
                <w:i/>
                <w:iCs/>
                <w:sz w:val="28"/>
              </w:rPr>
            </w:pPr>
            <w:r w:rsidRPr="008D5F17">
              <w:rPr>
                <w:rFonts w:asciiTheme="majorHAnsi" w:hAnsiTheme="majorHAnsi" w:cstheme="majorHAnsi"/>
                <w:bCs/>
                <w:i/>
                <w:iCs/>
                <w:sz w:val="20"/>
                <w:szCs w:val="18"/>
              </w:rPr>
              <w:t>Contributed by Amanda Evans</w:t>
            </w:r>
            <w:r>
              <w:rPr>
                <w:rFonts w:asciiTheme="majorHAnsi" w:hAnsiTheme="majorHAnsi" w:cstheme="majorHAnsi"/>
                <w:bCs/>
                <w:i/>
                <w:iCs/>
                <w:sz w:val="20"/>
                <w:szCs w:val="18"/>
              </w:rPr>
              <w:t xml:space="preserve"> – </w:t>
            </w:r>
            <w:r w:rsidRPr="008D5F17">
              <w:rPr>
                <w:rFonts w:asciiTheme="majorHAnsi" w:hAnsiTheme="majorHAnsi" w:cstheme="majorHAnsi"/>
                <w:bCs/>
                <w:i/>
                <w:iCs/>
                <w:sz w:val="20"/>
                <w:szCs w:val="18"/>
              </w:rPr>
              <w:t>Worship Leader at Overend</w:t>
            </w:r>
          </w:p>
        </w:tc>
      </w:tr>
    </w:tbl>
    <w:p w14:paraId="1DD4AE53" w14:textId="77777777" w:rsidR="008D5F17" w:rsidRPr="008D5F17" w:rsidRDefault="008D5F17" w:rsidP="008D5F17">
      <w:pPr>
        <w:pStyle w:val="Heading3"/>
        <w:spacing w:before="0" w:beforeAutospacing="0"/>
        <w:rPr>
          <w:rFonts w:asciiTheme="majorHAnsi" w:hAnsiTheme="majorHAnsi" w:cstheme="majorHAnsi"/>
          <w:b w:val="0"/>
          <w:bCs w:val="0"/>
          <w:iCs/>
          <w:sz w:val="24"/>
          <w:szCs w:val="24"/>
        </w:rPr>
      </w:pPr>
      <w:r w:rsidRPr="008D5F17">
        <w:rPr>
          <w:rFonts w:asciiTheme="majorHAnsi" w:hAnsiTheme="majorHAnsi" w:cstheme="majorHAnsi"/>
          <w:b w:val="0"/>
          <w:bCs w:val="0"/>
          <w:iCs/>
          <w:sz w:val="24"/>
          <w:szCs w:val="24"/>
        </w:rPr>
        <w:t>Almighty God, at times we feel like the disciples when they were in the boat being tossed around by the powerful winds and fierce waves. But then we remember how the story ends, with your son Jesus speaking “peace” to the storm. The disciples were amazed, wondering what kind of man this was who could calm a raging storm.</w:t>
      </w:r>
    </w:p>
    <w:p w14:paraId="0330743B" w14:textId="77777777" w:rsidR="008D5F17" w:rsidRPr="008D5F17" w:rsidRDefault="008D5F17" w:rsidP="008D5F17">
      <w:pPr>
        <w:pStyle w:val="Heading3"/>
        <w:rPr>
          <w:rFonts w:asciiTheme="majorHAnsi" w:hAnsiTheme="majorHAnsi" w:cstheme="majorHAnsi"/>
          <w:b w:val="0"/>
          <w:bCs w:val="0"/>
          <w:iCs/>
          <w:sz w:val="24"/>
          <w:szCs w:val="24"/>
        </w:rPr>
      </w:pPr>
      <w:r w:rsidRPr="008D5F17">
        <w:rPr>
          <w:rFonts w:asciiTheme="majorHAnsi" w:hAnsiTheme="majorHAnsi" w:cstheme="majorHAnsi"/>
          <w:b w:val="0"/>
          <w:bCs w:val="0"/>
          <w:iCs/>
          <w:sz w:val="24"/>
          <w:szCs w:val="24"/>
        </w:rPr>
        <w:t>We adore you because you are the only one powerful enough to quieten the storms in our lives. It is so easy to become overwhelmed when we are struck by difficult circumstances. But we are assured that we don’t have to fear anything as a child of God. All power belongs to you.</w:t>
      </w:r>
    </w:p>
    <w:p w14:paraId="15AA6699" w14:textId="74E7B93F" w:rsidR="00862112" w:rsidRDefault="008D5F17" w:rsidP="008D5F17">
      <w:pPr>
        <w:pStyle w:val="Heading3"/>
        <w:spacing w:before="0" w:beforeAutospacing="0" w:after="0" w:afterAutospacing="0"/>
        <w:rPr>
          <w:rFonts w:asciiTheme="majorHAnsi" w:hAnsiTheme="majorHAnsi" w:cstheme="majorHAnsi"/>
          <w:b w:val="0"/>
          <w:bCs w:val="0"/>
          <w:iCs/>
          <w:sz w:val="24"/>
          <w:szCs w:val="24"/>
        </w:rPr>
      </w:pPr>
      <w:r w:rsidRPr="008D5F17">
        <w:rPr>
          <w:rFonts w:asciiTheme="majorHAnsi" w:hAnsiTheme="majorHAnsi" w:cstheme="majorHAnsi"/>
          <w:b w:val="0"/>
          <w:bCs w:val="0"/>
          <w:iCs/>
          <w:sz w:val="24"/>
          <w:szCs w:val="24"/>
        </w:rPr>
        <w:t xml:space="preserve">Thank </w:t>
      </w:r>
      <w:proofErr w:type="gramStart"/>
      <w:r w:rsidRPr="008D5F17">
        <w:rPr>
          <w:rFonts w:asciiTheme="majorHAnsi" w:hAnsiTheme="majorHAnsi" w:cstheme="majorHAnsi"/>
          <w:b w:val="0"/>
          <w:bCs w:val="0"/>
          <w:iCs/>
          <w:sz w:val="24"/>
          <w:szCs w:val="24"/>
        </w:rPr>
        <w:t>you Lord</w:t>
      </w:r>
      <w:proofErr w:type="gramEnd"/>
      <w:r w:rsidRPr="008D5F17">
        <w:rPr>
          <w:rFonts w:asciiTheme="majorHAnsi" w:hAnsiTheme="majorHAnsi" w:cstheme="majorHAnsi"/>
          <w:b w:val="0"/>
          <w:bCs w:val="0"/>
          <w:iCs/>
          <w:sz w:val="24"/>
          <w:szCs w:val="24"/>
        </w:rPr>
        <w:t xml:space="preserve"> for your mighty power at work in our lives right now - for your Holy Spirit who provides strength within us to do the things you’ve called us to do. Help us never to forget where that mighty power comes from. We lift our eyes to you, our wonderful, majestic and awesome God. Amen.</w:t>
      </w:r>
    </w:p>
    <w:p w14:paraId="7157DACA" w14:textId="6EFE5C8A" w:rsidR="009F40A7" w:rsidRDefault="009F40A7">
      <w:pPr>
        <w:rPr>
          <w:rFonts w:asciiTheme="majorHAnsi" w:hAnsiTheme="majorHAnsi" w:cstheme="majorHAnsi"/>
          <w:bCs/>
          <w:iCs/>
        </w:rPr>
      </w:pPr>
      <w:r>
        <w:rPr>
          <w:rFonts w:asciiTheme="majorHAnsi" w:hAnsiTheme="majorHAnsi" w:cstheme="majorHAnsi"/>
          <w:b/>
          <w:iCs/>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225"/>
      </w:tblGrid>
      <w:tr w:rsidR="008D5F17" w14:paraId="45769788" w14:textId="77777777" w:rsidTr="002175AC">
        <w:tc>
          <w:tcPr>
            <w:tcW w:w="5372" w:type="dxa"/>
          </w:tcPr>
          <w:p w14:paraId="36075FA5" w14:textId="36BA672E" w:rsidR="008D5F17" w:rsidRPr="008D5F17" w:rsidRDefault="008D5F17" w:rsidP="002175AC">
            <w:pPr>
              <w:rPr>
                <w:rFonts w:ascii="Calibri" w:eastAsia="MS Mincho" w:hAnsi="Calibri" w:cs="Calibri"/>
                <w:b/>
                <w:sz w:val="28"/>
              </w:rPr>
            </w:pPr>
            <w:proofErr w:type="spellStart"/>
            <w:r w:rsidRPr="00E3692E">
              <w:rPr>
                <w:rFonts w:ascii="Calibri" w:eastAsia="MS Mincho" w:hAnsi="Calibri" w:cs="Calibri"/>
                <w:b/>
                <w:sz w:val="28"/>
              </w:rPr>
              <w:lastRenderedPageBreak/>
              <w:t>StF</w:t>
            </w:r>
            <w:proofErr w:type="spellEnd"/>
            <w:r w:rsidRPr="00E3692E">
              <w:rPr>
                <w:rFonts w:ascii="Calibri" w:eastAsia="MS Mincho" w:hAnsi="Calibri" w:cs="Calibri"/>
                <w:b/>
                <w:sz w:val="28"/>
              </w:rPr>
              <w:t xml:space="preserve"> </w:t>
            </w:r>
            <w:r w:rsidRPr="008D5F17">
              <w:rPr>
                <w:rFonts w:ascii="Calibri" w:eastAsia="MS Mincho" w:hAnsi="Calibri" w:cs="Calibri"/>
                <w:b/>
                <w:sz w:val="28"/>
              </w:rPr>
              <w:t>473</w:t>
            </w:r>
            <w:r>
              <w:rPr>
                <w:rFonts w:ascii="Calibri" w:eastAsia="MS Mincho" w:hAnsi="Calibri" w:cs="Calibri"/>
                <w:b/>
                <w:sz w:val="28"/>
              </w:rPr>
              <w:t xml:space="preserve"> – </w:t>
            </w:r>
            <w:r w:rsidRPr="008D5F17">
              <w:rPr>
                <w:rFonts w:ascii="Calibri" w:eastAsia="MS Mincho" w:hAnsi="Calibri" w:cs="Calibri"/>
                <w:b/>
                <w:sz w:val="28"/>
              </w:rPr>
              <w:t>Moses I know you’re the man</w:t>
            </w:r>
          </w:p>
        </w:tc>
        <w:tc>
          <w:tcPr>
            <w:tcW w:w="5225" w:type="dxa"/>
            <w:vAlign w:val="center"/>
          </w:tcPr>
          <w:p w14:paraId="53ECFB6E" w14:textId="6AD9A832" w:rsidR="008D5F17" w:rsidRPr="008D5F17" w:rsidRDefault="00055630" w:rsidP="002175AC">
            <w:pPr>
              <w:jc w:val="right"/>
              <w:rPr>
                <w:rFonts w:asciiTheme="majorHAnsi" w:hAnsiTheme="majorHAnsi" w:cstheme="majorHAnsi"/>
                <w:bCs/>
                <w:i/>
                <w:iCs/>
                <w:sz w:val="28"/>
              </w:rPr>
            </w:pPr>
            <w:r>
              <w:rPr>
                <w:rFonts w:asciiTheme="majorHAnsi" w:hAnsiTheme="majorHAnsi" w:cstheme="majorHAnsi"/>
                <w:bCs/>
                <w:i/>
                <w:iCs/>
                <w:sz w:val="20"/>
                <w:szCs w:val="18"/>
              </w:rPr>
              <w:t>Chosen</w:t>
            </w:r>
            <w:r w:rsidR="008D5F17" w:rsidRPr="008D5F17">
              <w:rPr>
                <w:rFonts w:asciiTheme="majorHAnsi" w:hAnsiTheme="majorHAnsi" w:cstheme="majorHAnsi"/>
                <w:bCs/>
                <w:i/>
                <w:iCs/>
                <w:sz w:val="20"/>
                <w:szCs w:val="18"/>
              </w:rPr>
              <w:t xml:space="preserve"> by Amanda Evans</w:t>
            </w:r>
            <w:r w:rsidR="008D5F17">
              <w:rPr>
                <w:rFonts w:asciiTheme="majorHAnsi" w:hAnsiTheme="majorHAnsi" w:cstheme="majorHAnsi"/>
                <w:bCs/>
                <w:i/>
                <w:iCs/>
                <w:sz w:val="20"/>
                <w:szCs w:val="18"/>
              </w:rPr>
              <w:t xml:space="preserve"> – </w:t>
            </w:r>
            <w:r w:rsidR="008D5F17" w:rsidRPr="008D5F17">
              <w:rPr>
                <w:rFonts w:asciiTheme="majorHAnsi" w:hAnsiTheme="majorHAnsi" w:cstheme="majorHAnsi"/>
                <w:bCs/>
                <w:i/>
                <w:iCs/>
                <w:sz w:val="20"/>
                <w:szCs w:val="18"/>
              </w:rPr>
              <w:t>Worship Leader at Overend</w:t>
            </w:r>
          </w:p>
        </w:tc>
      </w:tr>
    </w:tbl>
    <w:tbl>
      <w:tblPr>
        <w:tblStyle w:val="TableGrid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0"/>
        <w:gridCol w:w="4897"/>
        <w:gridCol w:w="345"/>
        <w:gridCol w:w="4788"/>
      </w:tblGrid>
      <w:tr w:rsidR="00935E42" w:rsidRPr="001F2525" w14:paraId="42DC4BBC" w14:textId="77777777" w:rsidTr="00935E42">
        <w:tc>
          <w:tcPr>
            <w:tcW w:w="430" w:type="dxa"/>
          </w:tcPr>
          <w:p w14:paraId="041226E5" w14:textId="77777777" w:rsidR="00935E42" w:rsidRPr="001F2525" w:rsidRDefault="00935E42" w:rsidP="002175AC">
            <w:pPr>
              <w:rPr>
                <w:rFonts w:ascii="Calibri" w:hAnsi="Calibri" w:cs="Calibri"/>
                <w:color w:val="000000"/>
              </w:rPr>
            </w:pPr>
            <w:r w:rsidRPr="001F2525">
              <w:rPr>
                <w:rFonts w:ascii="Calibri" w:hAnsi="Calibri" w:cs="Calibri"/>
                <w:color w:val="000000"/>
              </w:rPr>
              <w:t>1)</w:t>
            </w:r>
          </w:p>
        </w:tc>
        <w:tc>
          <w:tcPr>
            <w:tcW w:w="4897" w:type="dxa"/>
          </w:tcPr>
          <w:p w14:paraId="476AC81A" w14:textId="77777777" w:rsidR="00935E42" w:rsidRPr="001F2525" w:rsidRDefault="00935E42" w:rsidP="002175AC">
            <w:pPr>
              <w:rPr>
                <w:rFonts w:ascii="Calibri" w:hAnsi="Calibri" w:cs="Calibri"/>
                <w:color w:val="000000"/>
              </w:rPr>
            </w:pPr>
            <w:r w:rsidRPr="001F2525">
              <w:rPr>
                <w:rFonts w:ascii="Calibri" w:hAnsi="Calibri" w:cs="Calibri"/>
                <w:color w:val="000000"/>
              </w:rPr>
              <w:t>'Moses, I know you're the man,'</w:t>
            </w:r>
            <w:r>
              <w:rPr>
                <w:rFonts w:ascii="Calibri" w:hAnsi="Calibri" w:cs="Calibri"/>
                <w:color w:val="000000"/>
              </w:rPr>
              <w:t xml:space="preserve"> </w:t>
            </w:r>
            <w:r w:rsidRPr="001F2525">
              <w:rPr>
                <w:rFonts w:ascii="Calibri" w:hAnsi="Calibri" w:cs="Calibri"/>
                <w:color w:val="000000"/>
              </w:rPr>
              <w:t>The Lord said.</w:t>
            </w:r>
          </w:p>
          <w:p w14:paraId="668B6E07" w14:textId="77777777" w:rsidR="00935E42" w:rsidRDefault="00935E42" w:rsidP="002175AC">
            <w:pPr>
              <w:rPr>
                <w:rFonts w:ascii="Calibri" w:hAnsi="Calibri" w:cs="Calibri"/>
                <w:color w:val="000000"/>
              </w:rPr>
            </w:pPr>
            <w:r w:rsidRPr="001F2525">
              <w:rPr>
                <w:rFonts w:ascii="Calibri" w:hAnsi="Calibri" w:cs="Calibri"/>
                <w:color w:val="000000"/>
              </w:rPr>
              <w:t>'You're going to work out my plan,'</w:t>
            </w:r>
            <w:r>
              <w:rPr>
                <w:rFonts w:ascii="Calibri" w:hAnsi="Calibri" w:cs="Calibri"/>
                <w:color w:val="000000"/>
              </w:rPr>
              <w:t xml:space="preserve"> </w:t>
            </w:r>
          </w:p>
          <w:p w14:paraId="0E08E18E" w14:textId="77777777" w:rsidR="00935E42" w:rsidRPr="001F2525" w:rsidRDefault="00935E42" w:rsidP="002175AC">
            <w:pPr>
              <w:rPr>
                <w:rFonts w:ascii="Calibri" w:hAnsi="Calibri" w:cs="Calibri"/>
                <w:color w:val="000000"/>
              </w:rPr>
            </w:pPr>
            <w:r>
              <w:rPr>
                <w:rFonts w:ascii="Calibri" w:hAnsi="Calibri" w:cs="Calibri"/>
                <w:color w:val="000000"/>
              </w:rPr>
              <w:t xml:space="preserve">   </w:t>
            </w:r>
            <w:r w:rsidRPr="001F2525">
              <w:rPr>
                <w:rFonts w:ascii="Calibri" w:hAnsi="Calibri" w:cs="Calibri"/>
                <w:color w:val="000000"/>
              </w:rPr>
              <w:t>The Lord said.</w:t>
            </w:r>
          </w:p>
          <w:p w14:paraId="05C1C45B" w14:textId="77777777" w:rsidR="00935E42" w:rsidRPr="001F2525" w:rsidRDefault="00935E42" w:rsidP="002175AC">
            <w:pPr>
              <w:rPr>
                <w:rFonts w:ascii="Calibri" w:hAnsi="Calibri" w:cs="Calibri"/>
                <w:color w:val="000000"/>
              </w:rPr>
            </w:pPr>
            <w:r w:rsidRPr="001F2525">
              <w:rPr>
                <w:rFonts w:ascii="Calibri" w:hAnsi="Calibri" w:cs="Calibri"/>
                <w:color w:val="000000"/>
              </w:rPr>
              <w:t>'Lead all the Israelites out of slavery,</w:t>
            </w:r>
          </w:p>
          <w:p w14:paraId="75967A46" w14:textId="77777777" w:rsidR="00935E42" w:rsidRPr="001F2525" w:rsidRDefault="00935E42" w:rsidP="002175AC">
            <w:pPr>
              <w:rPr>
                <w:rFonts w:ascii="Calibri" w:hAnsi="Calibri" w:cs="Calibri"/>
                <w:color w:val="000000"/>
              </w:rPr>
            </w:pPr>
            <w:r w:rsidRPr="001F2525">
              <w:rPr>
                <w:rFonts w:ascii="Calibri" w:hAnsi="Calibri" w:cs="Calibri"/>
                <w:color w:val="000000"/>
              </w:rPr>
              <w:t>And I shall make them a wandering race</w:t>
            </w:r>
          </w:p>
          <w:p w14:paraId="28DDB782" w14:textId="77777777" w:rsidR="00935E42" w:rsidRDefault="00935E42" w:rsidP="002175AC">
            <w:pPr>
              <w:rPr>
                <w:rFonts w:ascii="Calibri" w:hAnsi="Calibri" w:cs="Calibri"/>
                <w:color w:val="000000"/>
              </w:rPr>
            </w:pPr>
            <w:r w:rsidRPr="001F2525">
              <w:rPr>
                <w:rFonts w:ascii="Calibri" w:hAnsi="Calibri" w:cs="Calibri"/>
                <w:color w:val="000000"/>
              </w:rPr>
              <w:t>Called the People of God.'</w:t>
            </w:r>
          </w:p>
          <w:p w14:paraId="5CD5B53D" w14:textId="77777777" w:rsidR="00935E42" w:rsidRPr="001F2525" w:rsidRDefault="00935E42" w:rsidP="002175AC">
            <w:pPr>
              <w:rPr>
                <w:rFonts w:ascii="Calibri" w:hAnsi="Calibri" w:cs="Calibri"/>
                <w:color w:val="000000"/>
                <w:sz w:val="12"/>
                <w:szCs w:val="12"/>
              </w:rPr>
            </w:pPr>
          </w:p>
        </w:tc>
        <w:tc>
          <w:tcPr>
            <w:tcW w:w="345" w:type="dxa"/>
          </w:tcPr>
          <w:p w14:paraId="0D96DC26" w14:textId="77777777" w:rsidR="00935E42" w:rsidRPr="001F2525" w:rsidRDefault="00935E42" w:rsidP="002175AC">
            <w:pPr>
              <w:rPr>
                <w:rFonts w:ascii="Calibri" w:hAnsi="Calibri" w:cs="Calibri"/>
                <w:color w:val="000000"/>
              </w:rPr>
            </w:pPr>
            <w:r>
              <w:rPr>
                <w:rFonts w:ascii="Calibri" w:hAnsi="Calibri" w:cs="Calibri"/>
                <w:color w:val="000000"/>
              </w:rPr>
              <w:t>3</w:t>
            </w:r>
            <w:r w:rsidRPr="001F2525">
              <w:rPr>
                <w:rFonts w:ascii="Calibri" w:hAnsi="Calibri" w:cs="Calibri"/>
                <w:color w:val="000000"/>
              </w:rPr>
              <w:t>)</w:t>
            </w:r>
          </w:p>
        </w:tc>
        <w:tc>
          <w:tcPr>
            <w:tcW w:w="4788" w:type="dxa"/>
          </w:tcPr>
          <w:p w14:paraId="6F88625D" w14:textId="77777777" w:rsidR="00935E42" w:rsidRPr="001F2525" w:rsidRDefault="00935E42" w:rsidP="002175AC">
            <w:pPr>
              <w:rPr>
                <w:rFonts w:ascii="Calibri" w:hAnsi="Calibri" w:cs="Calibri"/>
                <w:color w:val="000000"/>
              </w:rPr>
            </w:pPr>
            <w:r w:rsidRPr="001F2525">
              <w:rPr>
                <w:rFonts w:ascii="Calibri" w:hAnsi="Calibri" w:cs="Calibri"/>
                <w:color w:val="000000"/>
              </w:rPr>
              <w:t>'No matter what you may do,'</w:t>
            </w:r>
            <w:r>
              <w:rPr>
                <w:rFonts w:ascii="Calibri" w:hAnsi="Calibri" w:cs="Calibri"/>
                <w:color w:val="000000"/>
              </w:rPr>
              <w:t xml:space="preserve"> </w:t>
            </w:r>
            <w:r w:rsidRPr="001F2525">
              <w:rPr>
                <w:rFonts w:ascii="Calibri" w:hAnsi="Calibri" w:cs="Calibri"/>
                <w:color w:val="000000"/>
              </w:rPr>
              <w:t>The Lord said,</w:t>
            </w:r>
          </w:p>
          <w:p w14:paraId="5E326B57" w14:textId="77777777" w:rsidR="00935E42" w:rsidRPr="001F2525" w:rsidRDefault="00935E42" w:rsidP="002175AC">
            <w:pPr>
              <w:rPr>
                <w:rFonts w:ascii="Calibri" w:hAnsi="Calibri" w:cs="Calibri"/>
                <w:color w:val="000000"/>
              </w:rPr>
            </w:pPr>
            <w:r w:rsidRPr="001F2525">
              <w:rPr>
                <w:rFonts w:ascii="Calibri" w:hAnsi="Calibri" w:cs="Calibri"/>
                <w:color w:val="000000"/>
              </w:rPr>
              <w:t>'I shall be faithful and true,'</w:t>
            </w:r>
            <w:r>
              <w:rPr>
                <w:rFonts w:ascii="Calibri" w:hAnsi="Calibri" w:cs="Calibri"/>
                <w:color w:val="000000"/>
              </w:rPr>
              <w:t xml:space="preserve"> </w:t>
            </w:r>
            <w:r w:rsidRPr="001F2525">
              <w:rPr>
                <w:rFonts w:ascii="Calibri" w:hAnsi="Calibri" w:cs="Calibri"/>
                <w:color w:val="000000"/>
              </w:rPr>
              <w:t>The Lord said.</w:t>
            </w:r>
          </w:p>
          <w:p w14:paraId="4F4CD5A0" w14:textId="77777777" w:rsidR="00935E42" w:rsidRPr="001F2525" w:rsidRDefault="00935E42" w:rsidP="002175AC">
            <w:pPr>
              <w:rPr>
                <w:rFonts w:ascii="Calibri" w:hAnsi="Calibri" w:cs="Calibri"/>
                <w:color w:val="000000"/>
              </w:rPr>
            </w:pPr>
            <w:r w:rsidRPr="001F2525">
              <w:rPr>
                <w:rFonts w:ascii="Calibri" w:hAnsi="Calibri" w:cs="Calibri"/>
                <w:color w:val="000000"/>
              </w:rPr>
              <w:t>'My love will strengthen you as you go along,</w:t>
            </w:r>
          </w:p>
          <w:p w14:paraId="51AC3FFA" w14:textId="77777777" w:rsidR="00935E42" w:rsidRPr="001F2525" w:rsidRDefault="00935E42" w:rsidP="002175AC">
            <w:pPr>
              <w:rPr>
                <w:rFonts w:ascii="Calibri" w:hAnsi="Calibri" w:cs="Calibri"/>
                <w:color w:val="000000"/>
              </w:rPr>
            </w:pPr>
            <w:r w:rsidRPr="001F2525">
              <w:rPr>
                <w:rFonts w:ascii="Calibri" w:hAnsi="Calibri" w:cs="Calibri"/>
                <w:color w:val="000000"/>
              </w:rPr>
              <w:t>For you're my travelling, wandering race,</w:t>
            </w:r>
          </w:p>
          <w:p w14:paraId="581F4664" w14:textId="77777777" w:rsidR="00935E42" w:rsidRPr="001F2525" w:rsidRDefault="00935E42" w:rsidP="002175AC">
            <w:pPr>
              <w:rPr>
                <w:rFonts w:ascii="Calibri" w:hAnsi="Calibri" w:cs="Calibri"/>
                <w:color w:val="000000"/>
              </w:rPr>
            </w:pPr>
            <w:r w:rsidRPr="001F2525">
              <w:rPr>
                <w:rFonts w:ascii="Calibri" w:hAnsi="Calibri" w:cs="Calibri"/>
                <w:color w:val="000000"/>
              </w:rPr>
              <w:t>You're the People of God.'</w:t>
            </w:r>
          </w:p>
        </w:tc>
      </w:tr>
      <w:tr w:rsidR="00935E42" w:rsidRPr="001F2525" w14:paraId="68C56A1E" w14:textId="77777777" w:rsidTr="00935E42">
        <w:tc>
          <w:tcPr>
            <w:tcW w:w="430" w:type="dxa"/>
          </w:tcPr>
          <w:p w14:paraId="18524A3C" w14:textId="77777777" w:rsidR="00935E42" w:rsidRPr="001F2525" w:rsidRDefault="00935E42" w:rsidP="002175AC">
            <w:pPr>
              <w:rPr>
                <w:rFonts w:ascii="Calibri" w:hAnsi="Calibri" w:cs="Calibri"/>
                <w:i/>
                <w:color w:val="000000"/>
              </w:rPr>
            </w:pPr>
            <w:r w:rsidRPr="001F2525">
              <w:rPr>
                <w:rFonts w:ascii="Calibri" w:hAnsi="Calibri" w:cs="Calibri"/>
                <w:i/>
                <w:color w:val="000000"/>
              </w:rPr>
              <w:t>Ch)</w:t>
            </w:r>
          </w:p>
        </w:tc>
        <w:tc>
          <w:tcPr>
            <w:tcW w:w="4897" w:type="dxa"/>
          </w:tcPr>
          <w:p w14:paraId="27F69898" w14:textId="77777777" w:rsidR="00935E42" w:rsidRPr="001F2525" w:rsidRDefault="00935E42" w:rsidP="002175AC">
            <w:pPr>
              <w:rPr>
                <w:rFonts w:ascii="Calibri" w:hAnsi="Calibri" w:cs="Calibri"/>
                <w:i/>
                <w:color w:val="000000"/>
              </w:rPr>
            </w:pPr>
            <w:proofErr w:type="gramStart"/>
            <w:r w:rsidRPr="001F2525">
              <w:rPr>
                <w:rFonts w:ascii="Calibri" w:hAnsi="Calibri" w:cs="Calibri"/>
                <w:i/>
                <w:color w:val="000000"/>
              </w:rPr>
              <w:t>So</w:t>
            </w:r>
            <w:proofErr w:type="gramEnd"/>
            <w:r w:rsidRPr="001F2525">
              <w:rPr>
                <w:rFonts w:ascii="Calibri" w:hAnsi="Calibri" w:cs="Calibri"/>
                <w:i/>
                <w:color w:val="000000"/>
              </w:rPr>
              <w:t xml:space="preserve"> every day,</w:t>
            </w:r>
          </w:p>
          <w:p w14:paraId="3A48CCEC" w14:textId="77777777" w:rsidR="00935E42" w:rsidRPr="001F2525" w:rsidRDefault="00935E42" w:rsidP="002175AC">
            <w:pPr>
              <w:rPr>
                <w:rFonts w:ascii="Calibri" w:hAnsi="Calibri" w:cs="Calibri"/>
                <w:i/>
                <w:color w:val="000000"/>
              </w:rPr>
            </w:pPr>
            <w:r w:rsidRPr="001F2525">
              <w:rPr>
                <w:rFonts w:ascii="Calibri" w:hAnsi="Calibri" w:cs="Calibri"/>
                <w:i/>
                <w:color w:val="000000"/>
              </w:rPr>
              <w:t>We're on our way,</w:t>
            </w:r>
          </w:p>
          <w:p w14:paraId="15EA3B13" w14:textId="77777777" w:rsidR="00935E42" w:rsidRPr="001F2525" w:rsidRDefault="00935E42" w:rsidP="002175AC">
            <w:pPr>
              <w:rPr>
                <w:rFonts w:ascii="Calibri" w:hAnsi="Calibri" w:cs="Calibri"/>
                <w:i/>
                <w:color w:val="000000"/>
              </w:rPr>
            </w:pPr>
            <w:r w:rsidRPr="001F2525">
              <w:rPr>
                <w:rFonts w:ascii="Calibri" w:hAnsi="Calibri" w:cs="Calibri"/>
                <w:i/>
                <w:color w:val="000000"/>
              </w:rPr>
              <w:t>For we're a travelling, wandering race,</w:t>
            </w:r>
          </w:p>
          <w:p w14:paraId="55E90A5D" w14:textId="77777777" w:rsidR="00935E42" w:rsidRDefault="00935E42" w:rsidP="002175AC">
            <w:pPr>
              <w:rPr>
                <w:rFonts w:ascii="Calibri" w:hAnsi="Calibri" w:cs="Calibri"/>
                <w:i/>
                <w:color w:val="000000"/>
              </w:rPr>
            </w:pPr>
            <w:r w:rsidRPr="001F2525">
              <w:rPr>
                <w:rFonts w:ascii="Calibri" w:hAnsi="Calibri" w:cs="Calibri"/>
                <w:i/>
                <w:color w:val="000000"/>
              </w:rPr>
              <w:t>We're the People of God.</w:t>
            </w:r>
          </w:p>
          <w:p w14:paraId="683F700B" w14:textId="77777777" w:rsidR="00935E42" w:rsidRPr="001F2525" w:rsidRDefault="00935E42" w:rsidP="002175AC">
            <w:pPr>
              <w:rPr>
                <w:rFonts w:ascii="Calibri" w:hAnsi="Calibri" w:cs="Calibri"/>
                <w:i/>
                <w:color w:val="000000"/>
                <w:sz w:val="12"/>
                <w:szCs w:val="12"/>
              </w:rPr>
            </w:pPr>
          </w:p>
        </w:tc>
        <w:tc>
          <w:tcPr>
            <w:tcW w:w="345" w:type="dxa"/>
          </w:tcPr>
          <w:p w14:paraId="64BA432A" w14:textId="77777777" w:rsidR="00935E42" w:rsidRPr="001F2525" w:rsidRDefault="00935E42" w:rsidP="002175AC">
            <w:pPr>
              <w:rPr>
                <w:rFonts w:ascii="Calibri" w:hAnsi="Calibri" w:cs="Calibri"/>
                <w:color w:val="000000"/>
              </w:rPr>
            </w:pPr>
            <w:r>
              <w:rPr>
                <w:rFonts w:ascii="Calibri" w:hAnsi="Calibri" w:cs="Calibri"/>
                <w:color w:val="000000"/>
              </w:rPr>
              <w:t>4</w:t>
            </w:r>
            <w:r w:rsidRPr="001F2525">
              <w:rPr>
                <w:rFonts w:ascii="Calibri" w:hAnsi="Calibri" w:cs="Calibri"/>
                <w:color w:val="000000"/>
              </w:rPr>
              <w:t>)</w:t>
            </w:r>
          </w:p>
        </w:tc>
        <w:tc>
          <w:tcPr>
            <w:tcW w:w="4788" w:type="dxa"/>
          </w:tcPr>
          <w:p w14:paraId="58AF950C" w14:textId="77777777" w:rsidR="00935E42" w:rsidRPr="001F2525" w:rsidRDefault="00935E42" w:rsidP="002175AC">
            <w:pPr>
              <w:rPr>
                <w:rFonts w:ascii="Calibri" w:hAnsi="Calibri" w:cs="Calibri"/>
                <w:color w:val="000000"/>
              </w:rPr>
            </w:pPr>
            <w:r w:rsidRPr="001F2525">
              <w:rPr>
                <w:rFonts w:ascii="Calibri" w:hAnsi="Calibri" w:cs="Calibri"/>
                <w:color w:val="000000"/>
              </w:rPr>
              <w:t>'Look at the birds in the air,'</w:t>
            </w:r>
            <w:r>
              <w:rPr>
                <w:rFonts w:ascii="Calibri" w:hAnsi="Calibri" w:cs="Calibri"/>
                <w:color w:val="000000"/>
              </w:rPr>
              <w:t xml:space="preserve"> </w:t>
            </w:r>
            <w:r w:rsidRPr="001F2525">
              <w:rPr>
                <w:rFonts w:ascii="Calibri" w:hAnsi="Calibri" w:cs="Calibri"/>
                <w:color w:val="000000"/>
              </w:rPr>
              <w:t>The Lord said,</w:t>
            </w:r>
          </w:p>
          <w:p w14:paraId="62F5D1B0" w14:textId="77777777" w:rsidR="00935E42" w:rsidRPr="001F2525" w:rsidRDefault="00935E42" w:rsidP="002175AC">
            <w:pPr>
              <w:rPr>
                <w:rFonts w:ascii="Calibri" w:hAnsi="Calibri" w:cs="Calibri"/>
                <w:color w:val="000000"/>
              </w:rPr>
            </w:pPr>
            <w:r w:rsidRPr="001F2525">
              <w:rPr>
                <w:rFonts w:ascii="Calibri" w:hAnsi="Calibri" w:cs="Calibri"/>
                <w:color w:val="000000"/>
              </w:rPr>
              <w:t>'They fly unhampered by care,'</w:t>
            </w:r>
            <w:r>
              <w:rPr>
                <w:rFonts w:ascii="Calibri" w:hAnsi="Calibri" w:cs="Calibri"/>
                <w:color w:val="000000"/>
              </w:rPr>
              <w:t xml:space="preserve"> </w:t>
            </w:r>
            <w:r w:rsidRPr="001F2525">
              <w:rPr>
                <w:rFonts w:ascii="Calibri" w:hAnsi="Calibri" w:cs="Calibri"/>
                <w:color w:val="000000"/>
              </w:rPr>
              <w:t>The Lord said.</w:t>
            </w:r>
          </w:p>
          <w:p w14:paraId="0B7A2F19" w14:textId="77777777" w:rsidR="00935E42" w:rsidRPr="001F2525" w:rsidRDefault="00935E42" w:rsidP="002175AC">
            <w:pPr>
              <w:rPr>
                <w:rFonts w:ascii="Calibri" w:hAnsi="Calibri" w:cs="Calibri"/>
                <w:color w:val="000000"/>
              </w:rPr>
            </w:pPr>
            <w:r w:rsidRPr="001F2525">
              <w:rPr>
                <w:rFonts w:ascii="Calibri" w:hAnsi="Calibri" w:cs="Calibri"/>
                <w:color w:val="000000"/>
              </w:rPr>
              <w:t>'You will move easier if you're travelling light,</w:t>
            </w:r>
          </w:p>
          <w:p w14:paraId="696D839C" w14:textId="77777777" w:rsidR="00935E42" w:rsidRPr="001F2525" w:rsidRDefault="00935E42" w:rsidP="002175AC">
            <w:pPr>
              <w:rPr>
                <w:rFonts w:ascii="Calibri" w:hAnsi="Calibri" w:cs="Calibri"/>
                <w:color w:val="000000"/>
              </w:rPr>
            </w:pPr>
            <w:r w:rsidRPr="001F2525">
              <w:rPr>
                <w:rFonts w:ascii="Calibri" w:hAnsi="Calibri" w:cs="Calibri"/>
                <w:color w:val="000000"/>
              </w:rPr>
              <w:t>For you're a wandering, vagabond race,</w:t>
            </w:r>
          </w:p>
          <w:p w14:paraId="7D77CF07" w14:textId="784E4D74" w:rsidR="009F40A7" w:rsidRDefault="00935E42" w:rsidP="002175AC">
            <w:pPr>
              <w:rPr>
                <w:rFonts w:ascii="Calibri" w:hAnsi="Calibri" w:cs="Calibri"/>
                <w:color w:val="000000"/>
              </w:rPr>
            </w:pPr>
            <w:r w:rsidRPr="001F2525">
              <w:rPr>
                <w:rFonts w:ascii="Calibri" w:hAnsi="Calibri" w:cs="Calibri"/>
                <w:color w:val="000000"/>
              </w:rPr>
              <w:t>You're the People of God.'</w:t>
            </w:r>
          </w:p>
          <w:p w14:paraId="35F73BFF" w14:textId="77777777" w:rsidR="00935E42" w:rsidRPr="001F2525" w:rsidRDefault="00935E42" w:rsidP="002175AC">
            <w:pPr>
              <w:rPr>
                <w:rFonts w:ascii="Calibri" w:hAnsi="Calibri" w:cs="Calibri"/>
                <w:color w:val="000000"/>
                <w:sz w:val="12"/>
                <w:szCs w:val="12"/>
              </w:rPr>
            </w:pPr>
          </w:p>
        </w:tc>
      </w:tr>
      <w:tr w:rsidR="00935E42" w:rsidRPr="001F2525" w14:paraId="59181857" w14:textId="77777777" w:rsidTr="00935E42">
        <w:tc>
          <w:tcPr>
            <w:tcW w:w="430" w:type="dxa"/>
          </w:tcPr>
          <w:p w14:paraId="788501D9"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2)</w:t>
            </w:r>
          </w:p>
        </w:tc>
        <w:tc>
          <w:tcPr>
            <w:tcW w:w="4897" w:type="dxa"/>
          </w:tcPr>
          <w:p w14:paraId="21A4D2D3"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 xml:space="preserve">'Don't get </w:t>
            </w:r>
            <w:proofErr w:type="gramStart"/>
            <w:r w:rsidRPr="001F2525">
              <w:rPr>
                <w:rFonts w:ascii="Calibri" w:hAnsi="Calibri" w:cs="Calibri"/>
                <w:iCs/>
                <w:color w:val="000000"/>
              </w:rPr>
              <w:t>too</w:t>
            </w:r>
            <w:proofErr w:type="gramEnd"/>
            <w:r w:rsidRPr="001F2525">
              <w:rPr>
                <w:rFonts w:ascii="Calibri" w:hAnsi="Calibri" w:cs="Calibri"/>
                <w:iCs/>
                <w:color w:val="000000"/>
              </w:rPr>
              <w:t xml:space="preserve"> set in your ways,'</w:t>
            </w:r>
            <w:r>
              <w:rPr>
                <w:rFonts w:ascii="Calibri" w:hAnsi="Calibri" w:cs="Calibri"/>
                <w:iCs/>
                <w:color w:val="000000"/>
              </w:rPr>
              <w:t xml:space="preserve"> </w:t>
            </w:r>
            <w:r w:rsidRPr="001F2525">
              <w:rPr>
                <w:rFonts w:ascii="Calibri" w:hAnsi="Calibri" w:cs="Calibri"/>
                <w:iCs/>
                <w:color w:val="000000"/>
              </w:rPr>
              <w:t>The Lord said.</w:t>
            </w:r>
          </w:p>
          <w:p w14:paraId="4B38BF32"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'Each step is only a phase,'</w:t>
            </w:r>
            <w:r>
              <w:rPr>
                <w:rFonts w:ascii="Calibri" w:hAnsi="Calibri" w:cs="Calibri"/>
                <w:iCs/>
                <w:color w:val="000000"/>
              </w:rPr>
              <w:t xml:space="preserve"> </w:t>
            </w:r>
            <w:r w:rsidRPr="001F2525">
              <w:rPr>
                <w:rFonts w:ascii="Calibri" w:hAnsi="Calibri" w:cs="Calibri"/>
                <w:iCs/>
                <w:color w:val="000000"/>
              </w:rPr>
              <w:t>The Lord said.</w:t>
            </w:r>
          </w:p>
          <w:p w14:paraId="5B0BB322"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'I'll go before you and I shall be a sign</w:t>
            </w:r>
          </w:p>
          <w:p w14:paraId="6AE4149D"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 xml:space="preserve">To guide my travelling, wandering </w:t>
            </w:r>
            <w:proofErr w:type="gramStart"/>
            <w:r w:rsidRPr="001F2525">
              <w:rPr>
                <w:rFonts w:ascii="Calibri" w:hAnsi="Calibri" w:cs="Calibri"/>
                <w:iCs/>
                <w:color w:val="000000"/>
              </w:rPr>
              <w:t>race;</w:t>
            </w:r>
            <w:proofErr w:type="gramEnd"/>
          </w:p>
          <w:p w14:paraId="4AF7AF24" w14:textId="77777777" w:rsidR="00935E42" w:rsidRPr="001F2525" w:rsidRDefault="00935E42" w:rsidP="002175AC">
            <w:pPr>
              <w:rPr>
                <w:rFonts w:ascii="Calibri" w:hAnsi="Calibri" w:cs="Calibri"/>
                <w:iCs/>
                <w:color w:val="000000"/>
              </w:rPr>
            </w:pPr>
            <w:r w:rsidRPr="001F2525">
              <w:rPr>
                <w:rFonts w:ascii="Calibri" w:hAnsi="Calibri" w:cs="Calibri"/>
                <w:iCs/>
                <w:color w:val="000000"/>
              </w:rPr>
              <w:t>You're the People of God.'</w:t>
            </w:r>
          </w:p>
        </w:tc>
        <w:tc>
          <w:tcPr>
            <w:tcW w:w="345" w:type="dxa"/>
          </w:tcPr>
          <w:p w14:paraId="1B06C555" w14:textId="77777777" w:rsidR="00935E42" w:rsidRPr="001F2525" w:rsidRDefault="00935E42" w:rsidP="002175AC">
            <w:pPr>
              <w:rPr>
                <w:rFonts w:ascii="Calibri" w:hAnsi="Calibri" w:cs="Calibri"/>
                <w:color w:val="000000"/>
              </w:rPr>
            </w:pPr>
            <w:r>
              <w:rPr>
                <w:rFonts w:ascii="Calibri" w:hAnsi="Calibri" w:cs="Calibri"/>
                <w:color w:val="000000"/>
              </w:rPr>
              <w:t>5)</w:t>
            </w:r>
          </w:p>
        </w:tc>
        <w:tc>
          <w:tcPr>
            <w:tcW w:w="4788" w:type="dxa"/>
          </w:tcPr>
          <w:p w14:paraId="6DCD0BC4" w14:textId="77777777" w:rsidR="00935E42" w:rsidRPr="001F2525" w:rsidRDefault="00935E42" w:rsidP="002175AC">
            <w:pPr>
              <w:rPr>
                <w:rFonts w:ascii="Calibri" w:hAnsi="Calibri" w:cs="Calibri"/>
                <w:color w:val="000000"/>
              </w:rPr>
            </w:pPr>
            <w:r w:rsidRPr="001F2525">
              <w:rPr>
                <w:rFonts w:ascii="Calibri" w:hAnsi="Calibri" w:cs="Calibri"/>
                <w:color w:val="000000"/>
              </w:rPr>
              <w:t>'Foxes have places to go,'</w:t>
            </w:r>
            <w:r>
              <w:rPr>
                <w:rFonts w:ascii="Calibri" w:hAnsi="Calibri" w:cs="Calibri"/>
                <w:color w:val="000000"/>
              </w:rPr>
              <w:t xml:space="preserve"> </w:t>
            </w:r>
            <w:r w:rsidRPr="001F2525">
              <w:rPr>
                <w:rFonts w:ascii="Calibri" w:hAnsi="Calibri" w:cs="Calibri"/>
                <w:color w:val="000000"/>
              </w:rPr>
              <w:t>The Lord said,</w:t>
            </w:r>
          </w:p>
          <w:p w14:paraId="6E495FC0" w14:textId="77777777" w:rsidR="00935E42" w:rsidRPr="001F2525" w:rsidRDefault="00935E42" w:rsidP="002175AC">
            <w:pPr>
              <w:rPr>
                <w:rFonts w:ascii="Calibri" w:hAnsi="Calibri" w:cs="Calibri"/>
                <w:color w:val="000000"/>
              </w:rPr>
            </w:pPr>
            <w:r w:rsidRPr="001F2525">
              <w:rPr>
                <w:rFonts w:ascii="Calibri" w:hAnsi="Calibri" w:cs="Calibri"/>
                <w:color w:val="000000"/>
              </w:rPr>
              <w:t>'But I've no home here below,'</w:t>
            </w:r>
            <w:r>
              <w:rPr>
                <w:rFonts w:ascii="Calibri" w:hAnsi="Calibri" w:cs="Calibri"/>
                <w:color w:val="000000"/>
              </w:rPr>
              <w:t xml:space="preserve"> </w:t>
            </w:r>
            <w:r w:rsidRPr="001F2525">
              <w:rPr>
                <w:rFonts w:ascii="Calibri" w:hAnsi="Calibri" w:cs="Calibri"/>
                <w:color w:val="000000"/>
              </w:rPr>
              <w:t>The Lord said.</w:t>
            </w:r>
          </w:p>
          <w:p w14:paraId="0FEB4B34" w14:textId="77777777" w:rsidR="00935E42" w:rsidRPr="001F2525" w:rsidRDefault="00935E42" w:rsidP="002175AC">
            <w:pPr>
              <w:rPr>
                <w:rFonts w:ascii="Calibri" w:hAnsi="Calibri" w:cs="Calibri"/>
                <w:color w:val="000000"/>
              </w:rPr>
            </w:pPr>
            <w:r w:rsidRPr="001F2525">
              <w:rPr>
                <w:rFonts w:ascii="Calibri" w:hAnsi="Calibri" w:cs="Calibri"/>
                <w:color w:val="000000"/>
              </w:rPr>
              <w:t>'</w:t>
            </w:r>
            <w:proofErr w:type="gramStart"/>
            <w:r w:rsidRPr="001F2525">
              <w:rPr>
                <w:rFonts w:ascii="Calibri" w:hAnsi="Calibri" w:cs="Calibri"/>
                <w:color w:val="000000"/>
              </w:rPr>
              <w:t>So</w:t>
            </w:r>
            <w:proofErr w:type="gramEnd"/>
            <w:r w:rsidRPr="001F2525">
              <w:rPr>
                <w:rFonts w:ascii="Calibri" w:hAnsi="Calibri" w:cs="Calibri"/>
                <w:color w:val="000000"/>
              </w:rPr>
              <w:t xml:space="preserve"> if you want to be with me all your days,</w:t>
            </w:r>
          </w:p>
          <w:p w14:paraId="50B0C682" w14:textId="77777777" w:rsidR="00935E42" w:rsidRPr="001F2525" w:rsidRDefault="00935E42" w:rsidP="002175AC">
            <w:pPr>
              <w:rPr>
                <w:rFonts w:ascii="Calibri" w:hAnsi="Calibri" w:cs="Calibri"/>
                <w:color w:val="000000"/>
              </w:rPr>
            </w:pPr>
            <w:r w:rsidRPr="001F2525">
              <w:rPr>
                <w:rFonts w:ascii="Calibri" w:hAnsi="Calibri" w:cs="Calibri"/>
                <w:color w:val="000000"/>
              </w:rPr>
              <w:t>Keep up the moving and travelling on,</w:t>
            </w:r>
          </w:p>
          <w:p w14:paraId="28BC410B" w14:textId="77777777" w:rsidR="00935E42" w:rsidRPr="001F2525" w:rsidRDefault="00935E42" w:rsidP="002175AC">
            <w:pPr>
              <w:rPr>
                <w:rFonts w:ascii="Calibri" w:hAnsi="Calibri" w:cs="Calibri"/>
                <w:color w:val="000000"/>
              </w:rPr>
            </w:pPr>
            <w:r w:rsidRPr="001F2525">
              <w:rPr>
                <w:rFonts w:ascii="Calibri" w:hAnsi="Calibri" w:cs="Calibri"/>
                <w:color w:val="000000"/>
              </w:rPr>
              <w:t>You're the People of God.'</w:t>
            </w:r>
          </w:p>
        </w:tc>
      </w:tr>
    </w:tbl>
    <w:p w14:paraId="0C6A972D" w14:textId="77777777" w:rsidR="00935E42" w:rsidRPr="001F2525" w:rsidRDefault="00935E42" w:rsidP="00935E42">
      <w:pPr>
        <w:keepNext/>
        <w:outlineLvl w:val="2"/>
        <w:rPr>
          <w:rFonts w:ascii="Calibri" w:eastAsia="MS Mincho" w:hAnsi="Calibri" w:cs="Calibri"/>
          <w:bCs/>
          <w:i/>
          <w:sz w:val="8"/>
        </w:rPr>
      </w:pPr>
    </w:p>
    <w:p w14:paraId="70365D74" w14:textId="77777777" w:rsidR="00935E42" w:rsidRPr="001F2525" w:rsidRDefault="00935E42" w:rsidP="00935E42">
      <w:pPr>
        <w:keepNext/>
        <w:outlineLvl w:val="2"/>
        <w:rPr>
          <w:rFonts w:ascii="Calibri" w:eastAsia="MS Mincho" w:hAnsi="Calibri" w:cs="Calibri"/>
          <w:bCs/>
          <w:i/>
          <w:sz w:val="20"/>
        </w:rPr>
      </w:pPr>
      <w:r>
        <w:rPr>
          <w:rFonts w:ascii="Calibri" w:eastAsia="MS Mincho" w:hAnsi="Calibri" w:cs="Calibri"/>
          <w:bCs/>
          <w:i/>
          <w:sz w:val="20"/>
        </w:rPr>
        <w:t>Estelle White</w:t>
      </w:r>
      <w:r w:rsidRPr="001F2525">
        <w:rPr>
          <w:rFonts w:ascii="Calibri" w:eastAsia="MS Mincho" w:hAnsi="Calibri" w:cs="Calibri"/>
          <w:bCs/>
          <w:i/>
          <w:sz w:val="20"/>
        </w:rPr>
        <w:t xml:space="preserve">      © </w:t>
      </w:r>
      <w:r>
        <w:rPr>
          <w:rFonts w:ascii="Calibri" w:eastAsia="MS Mincho" w:hAnsi="Calibri" w:cs="Calibri"/>
          <w:bCs/>
          <w:i/>
          <w:sz w:val="20"/>
        </w:rPr>
        <w:t>1969 Stainer &amp; Bell Ltd</w:t>
      </w:r>
      <w:r w:rsidRPr="001F2525">
        <w:rPr>
          <w:rFonts w:ascii="Calibri" w:eastAsia="MS Mincho" w:hAnsi="Calibri" w:cs="Calibri"/>
          <w:bCs/>
          <w:i/>
          <w:sz w:val="20"/>
        </w:rPr>
        <w:t xml:space="preserve">             </w:t>
      </w:r>
    </w:p>
    <w:p w14:paraId="120A7F87" w14:textId="77777777" w:rsidR="008B4A31" w:rsidRDefault="008B4A31" w:rsidP="00044054">
      <w:pPr>
        <w:pStyle w:val="Heading3"/>
        <w:spacing w:before="0" w:beforeAutospacing="0" w:after="0" w:afterAutospacing="0"/>
        <w:rPr>
          <w:rFonts w:asciiTheme="majorHAnsi" w:hAnsiTheme="majorHAnsi" w:cstheme="majorHAnsi"/>
          <w:b w:val="0"/>
          <w:iCs/>
          <w:sz w:val="24"/>
          <w:szCs w:val="24"/>
        </w:rPr>
      </w:pPr>
    </w:p>
    <w:p w14:paraId="4D4BFDC0" w14:textId="77777777" w:rsidR="009F40A7" w:rsidRDefault="009F40A7" w:rsidP="00044054">
      <w:pPr>
        <w:pStyle w:val="Heading3"/>
        <w:spacing w:before="0" w:beforeAutospacing="0" w:after="0" w:afterAutospacing="0"/>
        <w:rPr>
          <w:rFonts w:asciiTheme="majorHAnsi" w:hAnsiTheme="majorHAnsi" w:cstheme="majorHAnsi"/>
          <w:b w:val="0"/>
          <w:iCs/>
          <w:sz w:val="24"/>
          <w:szCs w:val="24"/>
        </w:rPr>
      </w:pPr>
    </w:p>
    <w:p w14:paraId="49B83743" w14:textId="044CEDF4" w:rsidR="008D5F17" w:rsidRDefault="008D5F17" w:rsidP="00D7792A">
      <w:pPr>
        <w:pStyle w:val="Heading3"/>
        <w:spacing w:before="0" w:beforeAutospacing="0" w:after="0" w:afterAutospacing="0"/>
        <w:rPr>
          <w:rFonts w:asciiTheme="majorHAnsi" w:hAnsiTheme="majorHAnsi" w:cstheme="majorHAnsi"/>
          <w:iCs/>
          <w:sz w:val="28"/>
          <w:szCs w:val="24"/>
        </w:rPr>
      </w:pPr>
      <w:r>
        <w:rPr>
          <w:rFonts w:asciiTheme="majorHAnsi" w:hAnsiTheme="majorHAnsi" w:cstheme="majorHAnsi"/>
          <w:iCs/>
          <w:sz w:val="28"/>
          <w:szCs w:val="24"/>
        </w:rPr>
        <w:t>Introduction to the reading</w:t>
      </w:r>
    </w:p>
    <w:p w14:paraId="47A259C6" w14:textId="5E161E99" w:rsidR="008D5F17" w:rsidRPr="008D5F17" w:rsidRDefault="008D5F17" w:rsidP="00D7792A">
      <w:pPr>
        <w:pStyle w:val="Heading3"/>
        <w:spacing w:before="0" w:beforeAutospacing="0" w:after="0" w:afterAutospacing="0"/>
        <w:rPr>
          <w:rFonts w:asciiTheme="majorHAnsi" w:hAnsiTheme="majorHAnsi" w:cstheme="majorHAnsi"/>
          <w:b w:val="0"/>
          <w:bCs w:val="0"/>
          <w:iCs/>
          <w:sz w:val="24"/>
          <w:szCs w:val="22"/>
        </w:rPr>
      </w:pPr>
      <w:r w:rsidRPr="008D5F17">
        <w:rPr>
          <w:rFonts w:asciiTheme="majorHAnsi" w:hAnsiTheme="majorHAnsi" w:cstheme="majorHAnsi"/>
          <w:b w:val="0"/>
          <w:bCs w:val="0"/>
          <w:iCs/>
          <w:sz w:val="24"/>
          <w:szCs w:val="22"/>
        </w:rPr>
        <w:t>In our gospel reading we are going to hear how Jesus was called upon to settle a dispute between two brothers about their inheritance. Rather than acting as arbitrator, he acted as advisor to them and all who were in the crowd that day. Ever aware of his purpose to bring people into a relationship with God, Jesus used the opportunity to teach about the place of material possessions in life. As was his custom he brought forth his message by way of a parable – a technique used by Jesus to illustrate a meaning through a story. In this case the futility of storing up treasures on earth in the parable of the Rich Fool.</w:t>
      </w:r>
    </w:p>
    <w:p w14:paraId="447D6DBE" w14:textId="77777777" w:rsidR="008D5F17" w:rsidRDefault="008D5F17" w:rsidP="00D7792A">
      <w:pPr>
        <w:pStyle w:val="Heading3"/>
        <w:spacing w:before="0" w:beforeAutospacing="0" w:after="0" w:afterAutospacing="0"/>
        <w:rPr>
          <w:rFonts w:asciiTheme="majorHAnsi" w:hAnsiTheme="majorHAnsi" w:cstheme="majorHAnsi"/>
          <w:iCs/>
          <w:sz w:val="28"/>
          <w:szCs w:val="24"/>
        </w:rPr>
      </w:pPr>
    </w:p>
    <w:p w14:paraId="34DCC0FF" w14:textId="177F85A5" w:rsidR="008D5F17" w:rsidRDefault="008D5F17" w:rsidP="00AA489C">
      <w:pPr>
        <w:rPr>
          <w:rFonts w:asciiTheme="majorHAnsi" w:hAnsiTheme="majorHAnsi" w:cstheme="majorHAnsi"/>
          <w:b/>
          <w:bCs/>
          <w:iCs/>
          <w:sz w:val="28"/>
        </w:rPr>
      </w:pPr>
      <w:r w:rsidRPr="008D5F17">
        <w:rPr>
          <w:rFonts w:asciiTheme="majorHAnsi" w:hAnsiTheme="majorHAnsi" w:cstheme="majorHAnsi"/>
          <w:b/>
          <w:bCs/>
          <w:iCs/>
          <w:sz w:val="28"/>
        </w:rPr>
        <w:t>Reading: Luke 12: 13</w:t>
      </w:r>
      <w:r>
        <w:rPr>
          <w:rFonts w:asciiTheme="majorHAnsi" w:hAnsiTheme="majorHAnsi" w:cstheme="majorHAnsi"/>
          <w:b/>
          <w:bCs/>
          <w:iCs/>
          <w:sz w:val="28"/>
        </w:rPr>
        <w:t>-</w:t>
      </w:r>
      <w:r w:rsidRPr="008D5F17">
        <w:rPr>
          <w:rFonts w:asciiTheme="majorHAnsi" w:hAnsiTheme="majorHAnsi" w:cstheme="majorHAnsi"/>
          <w:b/>
          <w:bCs/>
          <w:iCs/>
          <w:sz w:val="28"/>
        </w:rPr>
        <w:t xml:space="preserve">21 </w:t>
      </w:r>
      <w:r>
        <w:rPr>
          <w:rFonts w:asciiTheme="majorHAnsi" w:hAnsiTheme="majorHAnsi" w:cstheme="majorHAnsi"/>
          <w:b/>
          <w:bCs/>
          <w:iCs/>
          <w:sz w:val="28"/>
        </w:rPr>
        <w:t>(</w:t>
      </w:r>
      <w:r w:rsidRPr="008D5F17">
        <w:rPr>
          <w:rFonts w:asciiTheme="majorHAnsi" w:hAnsiTheme="majorHAnsi" w:cstheme="majorHAnsi"/>
          <w:b/>
          <w:bCs/>
          <w:iCs/>
          <w:sz w:val="28"/>
        </w:rPr>
        <w:t>New Living Translation</w:t>
      </w:r>
      <w:r>
        <w:rPr>
          <w:rFonts w:asciiTheme="majorHAnsi" w:hAnsiTheme="majorHAnsi" w:cstheme="majorHAnsi"/>
          <w:b/>
          <w:bCs/>
          <w:iCs/>
          <w:sz w:val="28"/>
        </w:rPr>
        <w:t>)</w:t>
      </w:r>
    </w:p>
    <w:p w14:paraId="4E7C6F23"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Then someone called from the crowd, “Teacher, please tell my brother to divide our father’s estate with me.”</w:t>
      </w:r>
    </w:p>
    <w:p w14:paraId="16C06F9A"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Jesus replied, “Friend, who made me a judge over you to decide such things as that?” Then he said, “Beware! Guard against every kind of greed. Life is not measured by how much you own.”</w:t>
      </w:r>
    </w:p>
    <w:p w14:paraId="6F863146"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 xml:space="preserve">Then he told them a story: “A rich man had a fertile farm that produced fine crops. He said to himself, ‘What should I do? I don’t have room for all my </w:t>
      </w:r>
      <w:proofErr w:type="spellStart"/>
      <w:r w:rsidRPr="008D5F17">
        <w:rPr>
          <w:rFonts w:asciiTheme="majorHAnsi" w:hAnsiTheme="majorHAnsi" w:cstheme="majorHAnsi"/>
        </w:rPr>
        <w:t>crops.’Then</w:t>
      </w:r>
      <w:proofErr w:type="spellEnd"/>
      <w:r w:rsidRPr="008D5F17">
        <w:rPr>
          <w:rFonts w:asciiTheme="majorHAnsi" w:hAnsiTheme="majorHAnsi" w:cstheme="majorHAnsi"/>
        </w:rPr>
        <w:t xml:space="preserve"> he said, ‘I know! I’ll tear down my barns and build bigger ones. Then I’ll have room enough to store all my wheat and other goods. And I’ll sit back and say to myself, “My friend, you have enough stored away for years to come. Now take it easy! Eat, drink, and be merry!”’</w:t>
      </w:r>
    </w:p>
    <w:p w14:paraId="0A1D2B77" w14:textId="77777777" w:rsidR="008D5F17" w:rsidRPr="008D5F17" w:rsidRDefault="008D5F17" w:rsidP="008D5F17">
      <w:pPr>
        <w:rPr>
          <w:rFonts w:asciiTheme="majorHAnsi" w:hAnsiTheme="majorHAnsi" w:cstheme="majorHAnsi"/>
        </w:rPr>
      </w:pPr>
      <w:r w:rsidRPr="008D5F17">
        <w:rPr>
          <w:rFonts w:asciiTheme="majorHAnsi" w:hAnsiTheme="majorHAnsi" w:cstheme="majorHAnsi"/>
        </w:rPr>
        <w:t>“But God said to him, ‘You fool! You will die this very night. Then who will get everything you worked for?’</w:t>
      </w:r>
    </w:p>
    <w:p w14:paraId="3033AF9D" w14:textId="7D24179B" w:rsidR="00AA489C" w:rsidRDefault="008D5F17" w:rsidP="00AA489C">
      <w:pPr>
        <w:rPr>
          <w:rFonts w:asciiTheme="majorHAnsi" w:hAnsiTheme="majorHAnsi" w:cstheme="majorHAnsi"/>
        </w:rPr>
      </w:pPr>
      <w:r w:rsidRPr="008D5F17">
        <w:rPr>
          <w:rFonts w:asciiTheme="majorHAnsi" w:hAnsiTheme="majorHAnsi" w:cstheme="majorHAnsi"/>
        </w:rPr>
        <w:t>“Yes, a person is a fool to store up earthly wealth but not have a rich relationship with God.”</w:t>
      </w:r>
    </w:p>
    <w:p w14:paraId="320366DD" w14:textId="77777777" w:rsidR="009F40A7" w:rsidRDefault="009F40A7" w:rsidP="00AA489C">
      <w:pPr>
        <w:rPr>
          <w:rFonts w:asciiTheme="majorHAnsi" w:hAnsiTheme="majorHAnsi" w:cstheme="majorHAnsi"/>
        </w:rPr>
      </w:pPr>
    </w:p>
    <w:p w14:paraId="158897CB" w14:textId="77777777" w:rsidR="009F40A7" w:rsidRPr="00B33818" w:rsidRDefault="009F40A7" w:rsidP="00AA489C">
      <w:pPr>
        <w:rPr>
          <w:rFonts w:asciiTheme="majorHAnsi" w:hAnsiTheme="majorHAnsi" w:cstheme="majorHAnsi"/>
        </w:rPr>
      </w:pPr>
    </w:p>
    <w:p w14:paraId="5087F2C2" w14:textId="27598C4E" w:rsidR="00D7792A" w:rsidRPr="00CC0560" w:rsidRDefault="00B33818" w:rsidP="00D7792A">
      <w:pPr>
        <w:rPr>
          <w:rFonts w:asciiTheme="majorHAnsi" w:hAnsiTheme="majorHAnsi" w:cstheme="majorHAnsi"/>
          <w:sz w:val="28"/>
        </w:rPr>
      </w:pPr>
      <w:r>
        <w:rPr>
          <w:rFonts w:asciiTheme="majorHAnsi" w:hAnsiTheme="majorHAnsi" w:cstheme="majorHAnsi"/>
          <w:b/>
          <w:sz w:val="28"/>
        </w:rPr>
        <w:t>Reflection</w:t>
      </w:r>
    </w:p>
    <w:p w14:paraId="2E6B4CDA" w14:textId="77529F84" w:rsidR="009F40A7" w:rsidRDefault="00055630" w:rsidP="00055630">
      <w:pPr>
        <w:rPr>
          <w:rFonts w:ascii="Calibri" w:hAnsi="Calibri" w:cs="Calibri"/>
          <w:color w:val="000000"/>
        </w:rPr>
      </w:pPr>
      <w:r w:rsidRPr="00055630">
        <w:rPr>
          <w:rFonts w:ascii="Calibri" w:hAnsi="Calibri" w:cs="Calibri"/>
          <w:color w:val="000000"/>
        </w:rPr>
        <w:t xml:space="preserve">I hear a lot of adverts on the radio as I drive to and from work each day. Adverts insisting their product is healthier; whiter; cheaper; brighter; kinder; longer; faster; stronger etc </w:t>
      </w:r>
      <w:proofErr w:type="spellStart"/>
      <w:r w:rsidRPr="00055630">
        <w:rPr>
          <w:rFonts w:ascii="Calibri" w:hAnsi="Calibri" w:cs="Calibri"/>
          <w:color w:val="000000"/>
        </w:rPr>
        <w:t>etc</w:t>
      </w:r>
      <w:proofErr w:type="spellEnd"/>
      <w:r w:rsidRPr="00055630">
        <w:rPr>
          <w:rFonts w:ascii="Calibri" w:hAnsi="Calibri" w:cs="Calibri"/>
          <w:color w:val="000000"/>
        </w:rPr>
        <w:t>. All of them trying to convince us we need these products to make our lives better. Now in some cases it might be true - if laundry really can be done at a lower temperature and in a shorter time then perhaps that is better for the environment. But do we really need a phone with a camera that can distort the true picture? And the urge to have the latest gadgets and new fashions promotes rivalry, jealousy and upset.</w:t>
      </w:r>
    </w:p>
    <w:p w14:paraId="3E7F702E" w14:textId="478E053A" w:rsidR="00055630" w:rsidRPr="00055630" w:rsidRDefault="00055630" w:rsidP="00055630">
      <w:pPr>
        <w:rPr>
          <w:rFonts w:ascii="Calibri" w:hAnsi="Calibri" w:cs="Calibri"/>
          <w:color w:val="000000"/>
        </w:rPr>
      </w:pPr>
      <w:r w:rsidRPr="00055630">
        <w:rPr>
          <w:rFonts w:ascii="Calibri" w:hAnsi="Calibri" w:cs="Calibri"/>
          <w:color w:val="000000"/>
        </w:rPr>
        <w:lastRenderedPageBreak/>
        <w:t>Jesus referred to the man who had stored up earthly wealth as a fool.</w:t>
      </w:r>
    </w:p>
    <w:p w14:paraId="39FF7957" w14:textId="77777777" w:rsidR="00055630" w:rsidRPr="00055630" w:rsidRDefault="00055630" w:rsidP="00055630">
      <w:pPr>
        <w:rPr>
          <w:rFonts w:ascii="Calibri" w:hAnsi="Calibri" w:cs="Calibri"/>
          <w:color w:val="000000"/>
        </w:rPr>
      </w:pPr>
      <w:r w:rsidRPr="00055630">
        <w:rPr>
          <w:rFonts w:ascii="Calibri" w:hAnsi="Calibri" w:cs="Calibri"/>
          <w:color w:val="000000"/>
        </w:rPr>
        <w:t>What do you think of when you hear the word “fool”? Do you recall stories of medieval jesters whose job it was to entertain the royal court by being amusing? Do you think of modern-day clowns who enjoy chasing each other around a circus ring or teasing the crowd by threatening to throw buckets of water on them? Or do you recall April Fool’s Day and the opportunity to gently tease someone – who can forget the story about spaghetti growing on trees??</w:t>
      </w:r>
    </w:p>
    <w:p w14:paraId="18DED646"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David, the psalmist wrote, “The fool says in his heart, “There is no God.”” </w:t>
      </w:r>
    </w:p>
    <w:p w14:paraId="37CF02D6" w14:textId="77777777" w:rsidR="00055630" w:rsidRPr="00055630" w:rsidRDefault="00055630" w:rsidP="00055630">
      <w:pPr>
        <w:rPr>
          <w:rFonts w:ascii="Calibri" w:hAnsi="Calibri" w:cs="Calibri"/>
          <w:color w:val="000000"/>
        </w:rPr>
      </w:pPr>
      <w:r w:rsidRPr="00055630">
        <w:rPr>
          <w:rFonts w:ascii="Calibri" w:hAnsi="Calibri" w:cs="Calibri"/>
          <w:color w:val="000000"/>
        </w:rPr>
        <w:t>This is what Jesus was alluding to here in this well worked tale. The man had built up treasures on earth but had neglected to recognise his need of God. Imagine for a moment the interview between the man – Mr. McDonald – the farmer wanting planning permission to build bigger barns and the official from the planning office – let’s call her Deborah.</w:t>
      </w:r>
    </w:p>
    <w:p w14:paraId="1BACA98E" w14:textId="77777777" w:rsidR="00055630" w:rsidRPr="009F40A7" w:rsidRDefault="00055630" w:rsidP="00055630">
      <w:pPr>
        <w:rPr>
          <w:rFonts w:ascii="Calibri" w:hAnsi="Calibri" w:cs="Calibri"/>
          <w:color w:val="000000"/>
          <w:sz w:val="20"/>
          <w:szCs w:val="20"/>
        </w:rPr>
      </w:pPr>
    </w:p>
    <w:p w14:paraId="49F16FF2"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 xml:space="preserve">Deborah: Good </w:t>
      </w:r>
      <w:proofErr w:type="gramStart"/>
      <w:r w:rsidRPr="00055630">
        <w:rPr>
          <w:rFonts w:ascii="Calibri" w:hAnsi="Calibri" w:cs="Calibri"/>
          <w:i/>
          <w:iCs/>
          <w:color w:val="000000"/>
        </w:rPr>
        <w:t>morning</w:t>
      </w:r>
      <w:proofErr w:type="gramEnd"/>
      <w:r w:rsidRPr="00055630">
        <w:rPr>
          <w:rFonts w:ascii="Calibri" w:hAnsi="Calibri" w:cs="Calibri"/>
          <w:i/>
          <w:iCs/>
          <w:color w:val="000000"/>
        </w:rPr>
        <w:t xml:space="preserve"> Mr McDonald. I understand you are here today because you want to build a better barn.</w:t>
      </w:r>
    </w:p>
    <w:p w14:paraId="4E607C11"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Farmer: That’s right Miss. I have been blessed with a bumper crop and want a better barn to store it all in.</w:t>
      </w:r>
    </w:p>
    <w:p w14:paraId="66847A41"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Deborah: And why will this barn be better Mr McDonald?</w:t>
      </w:r>
    </w:p>
    <w:p w14:paraId="035306E7"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Farmer: It will be bigger. Much bigger.</w:t>
      </w:r>
    </w:p>
    <w:p w14:paraId="233C85FD" w14:textId="5B3C98A7" w:rsidR="00055630" w:rsidRPr="00055630" w:rsidRDefault="00055630" w:rsidP="00055630">
      <w:pPr>
        <w:rPr>
          <w:rFonts w:ascii="Calibri" w:hAnsi="Calibri" w:cs="Calibri"/>
          <w:i/>
          <w:iCs/>
          <w:color w:val="000000"/>
        </w:rPr>
      </w:pPr>
      <w:r w:rsidRPr="00055630">
        <w:rPr>
          <w:rFonts w:ascii="Calibri" w:hAnsi="Calibri" w:cs="Calibri"/>
          <w:i/>
          <w:iCs/>
          <w:color w:val="000000"/>
        </w:rPr>
        <w:t>Deborah: And a bigger barn is better because…</w:t>
      </w:r>
    </w:p>
    <w:p w14:paraId="63ED0BFC" w14:textId="1BB1F139" w:rsidR="00055630" w:rsidRPr="00055630" w:rsidRDefault="00055630" w:rsidP="00055630">
      <w:pPr>
        <w:rPr>
          <w:rFonts w:ascii="Calibri" w:hAnsi="Calibri" w:cs="Calibri"/>
          <w:i/>
          <w:iCs/>
          <w:color w:val="000000"/>
        </w:rPr>
      </w:pPr>
      <w:r w:rsidRPr="00055630">
        <w:rPr>
          <w:rFonts w:ascii="Calibri" w:hAnsi="Calibri" w:cs="Calibri"/>
          <w:i/>
          <w:iCs/>
          <w:color w:val="000000"/>
        </w:rPr>
        <w:t>Farmer: Because it will hold all this crop and the next and the next and the next…</w:t>
      </w:r>
    </w:p>
    <w:p w14:paraId="17F1A18F"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Deborah: What will be the legacy of this bigger, better barn Mr McDonald?</w:t>
      </w:r>
    </w:p>
    <w:p w14:paraId="2BCFAAB7"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Farmer: It will serve me for the rest of my years Miss.</w:t>
      </w:r>
    </w:p>
    <w:p w14:paraId="58D4F80F"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Deborah: And after the rest of your years – how will it serve you then?</w:t>
      </w:r>
    </w:p>
    <w:p w14:paraId="7D3D3F85" w14:textId="1E7A7739" w:rsidR="00055630" w:rsidRPr="00055630" w:rsidRDefault="00055630" w:rsidP="00055630">
      <w:pPr>
        <w:rPr>
          <w:rFonts w:ascii="Calibri" w:hAnsi="Calibri" w:cs="Calibri"/>
          <w:i/>
          <w:iCs/>
          <w:color w:val="000000"/>
        </w:rPr>
      </w:pPr>
      <w:r w:rsidRPr="00055630">
        <w:rPr>
          <w:rFonts w:ascii="Calibri" w:hAnsi="Calibri" w:cs="Calibri"/>
          <w:i/>
          <w:iCs/>
          <w:color w:val="000000"/>
        </w:rPr>
        <w:t xml:space="preserve">Farmer: </w:t>
      </w:r>
      <w:proofErr w:type="spellStart"/>
      <w:r w:rsidRPr="00055630">
        <w:rPr>
          <w:rFonts w:ascii="Calibri" w:hAnsi="Calibri" w:cs="Calibri"/>
          <w:i/>
          <w:iCs/>
          <w:color w:val="000000"/>
        </w:rPr>
        <w:t>Ummmmmm</w:t>
      </w:r>
      <w:proofErr w:type="spellEnd"/>
      <w:r>
        <w:rPr>
          <w:rFonts w:ascii="Calibri" w:hAnsi="Calibri" w:cs="Calibri"/>
          <w:i/>
          <w:iCs/>
          <w:color w:val="000000"/>
        </w:rPr>
        <w:t>…</w:t>
      </w:r>
    </w:p>
    <w:p w14:paraId="31BADCFC" w14:textId="77777777" w:rsidR="00055630" w:rsidRPr="009F40A7" w:rsidRDefault="00055630" w:rsidP="00055630">
      <w:pPr>
        <w:rPr>
          <w:rFonts w:ascii="Calibri" w:hAnsi="Calibri" w:cs="Calibri"/>
          <w:color w:val="000000"/>
          <w:sz w:val="20"/>
          <w:szCs w:val="20"/>
        </w:rPr>
      </w:pPr>
    </w:p>
    <w:p w14:paraId="68BC7933"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William Barclay in his commentary on this passage from Luke’s gospel suggests two fundamental flaws with this man. </w:t>
      </w:r>
      <w:proofErr w:type="gramStart"/>
      <w:r w:rsidRPr="00055630">
        <w:rPr>
          <w:rFonts w:ascii="Calibri" w:hAnsi="Calibri" w:cs="Calibri"/>
          <w:color w:val="000000"/>
        </w:rPr>
        <w:t>Firstly</w:t>
      </w:r>
      <w:proofErr w:type="gramEnd"/>
      <w:r w:rsidRPr="00055630">
        <w:rPr>
          <w:rFonts w:ascii="Calibri" w:hAnsi="Calibri" w:cs="Calibri"/>
          <w:color w:val="000000"/>
        </w:rPr>
        <w:t xml:space="preserve"> he couldn’t see beyond himself, and </w:t>
      </w:r>
      <w:proofErr w:type="gramStart"/>
      <w:r w:rsidRPr="00055630">
        <w:rPr>
          <w:rFonts w:ascii="Calibri" w:hAnsi="Calibri" w:cs="Calibri"/>
          <w:color w:val="000000"/>
        </w:rPr>
        <w:t>secondly</w:t>
      </w:r>
      <w:proofErr w:type="gramEnd"/>
      <w:r w:rsidRPr="00055630">
        <w:rPr>
          <w:rFonts w:ascii="Calibri" w:hAnsi="Calibri" w:cs="Calibri"/>
          <w:color w:val="000000"/>
        </w:rPr>
        <w:t xml:space="preserve"> he couldn’t see beyond this world. </w:t>
      </w:r>
    </w:p>
    <w:p w14:paraId="21828893"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The opening line of the parable indicates that the land was fertile and had produced a good harvest. Nothing is attributed to the man – he had been gifted this bumper crop. And yet, he accepted it as his reward, and his only. Not once did he consider God – he didn’t give thanks for such a blessing, nor did he turn to God for guidance as to what to do with it. He was self-consumed. And he was self-contained. The man had no apparent consideration of others nor of anything outside his self-created world. </w:t>
      </w:r>
    </w:p>
    <w:p w14:paraId="27BE2A39" w14:textId="77777777" w:rsidR="00055630" w:rsidRPr="009F40A7" w:rsidRDefault="00055630" w:rsidP="00055630">
      <w:pPr>
        <w:rPr>
          <w:rFonts w:ascii="Calibri" w:hAnsi="Calibri" w:cs="Calibri"/>
          <w:color w:val="000000"/>
          <w:sz w:val="20"/>
          <w:szCs w:val="20"/>
        </w:rPr>
      </w:pPr>
    </w:p>
    <w:p w14:paraId="456696BC"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But remember this was a cautionary tale narrated to the people. It didn’t have to be like this. </w:t>
      </w:r>
      <w:proofErr w:type="gramStart"/>
      <w:r w:rsidRPr="00055630">
        <w:rPr>
          <w:rFonts w:ascii="Calibri" w:hAnsi="Calibri" w:cs="Calibri"/>
          <w:color w:val="000000"/>
        </w:rPr>
        <w:t>In light of</w:t>
      </w:r>
      <w:proofErr w:type="gramEnd"/>
      <w:r w:rsidRPr="00055630">
        <w:rPr>
          <w:rFonts w:ascii="Calibri" w:hAnsi="Calibri" w:cs="Calibri"/>
          <w:color w:val="000000"/>
        </w:rPr>
        <w:t xml:space="preserve"> the request of the voice in the crowd Jesus wanted them to know the importance of holding material possessions lightly, in favour of knowing God wholeheartedly. And God was there amongst them – standing in front of them – talking with them. Yet some were blind – they could see only their own grievances and what they believed to be their right to living a happy life.</w:t>
      </w:r>
    </w:p>
    <w:p w14:paraId="0BB195D3"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Let’s read this as a reminder for us today. A reminder that all the things we have are God’s; we are just looking after them for a time. We must remember to keep a light hold, not a tight hold, on the blessings of this world and be willing to give them back to God’s care when </w:t>
      </w:r>
      <w:proofErr w:type="gramStart"/>
      <w:r w:rsidRPr="00055630">
        <w:rPr>
          <w:rFonts w:ascii="Calibri" w:hAnsi="Calibri" w:cs="Calibri"/>
          <w:color w:val="000000"/>
        </w:rPr>
        <w:t>required;</w:t>
      </w:r>
      <w:proofErr w:type="gramEnd"/>
      <w:r w:rsidRPr="00055630">
        <w:rPr>
          <w:rFonts w:ascii="Calibri" w:hAnsi="Calibri" w:cs="Calibri"/>
          <w:color w:val="000000"/>
        </w:rPr>
        <w:t xml:space="preserve"> giving thanks for all that has been gifted to </w:t>
      </w:r>
      <w:proofErr w:type="gramStart"/>
      <w:r w:rsidRPr="00055630">
        <w:rPr>
          <w:rFonts w:ascii="Calibri" w:hAnsi="Calibri" w:cs="Calibri"/>
          <w:color w:val="000000"/>
        </w:rPr>
        <w:t>us, and</w:t>
      </w:r>
      <w:proofErr w:type="gramEnd"/>
      <w:r w:rsidRPr="00055630">
        <w:rPr>
          <w:rFonts w:ascii="Calibri" w:hAnsi="Calibri" w:cs="Calibri"/>
          <w:color w:val="000000"/>
        </w:rPr>
        <w:t xml:space="preserve"> seeking God’s will to use them for the work of the kingdom. And in so doing we build up our relationship with God which is the best treasure of all. </w:t>
      </w:r>
    </w:p>
    <w:p w14:paraId="36CD65DE" w14:textId="77777777" w:rsidR="00055630" w:rsidRPr="009F40A7" w:rsidRDefault="00055630" w:rsidP="00055630">
      <w:pPr>
        <w:rPr>
          <w:rFonts w:ascii="Calibri" w:hAnsi="Calibri" w:cs="Calibri"/>
          <w:color w:val="000000"/>
          <w:sz w:val="20"/>
          <w:szCs w:val="20"/>
        </w:rPr>
      </w:pPr>
    </w:p>
    <w:p w14:paraId="00C9C18E" w14:textId="77777777" w:rsidR="00055630" w:rsidRPr="00055630" w:rsidRDefault="00055630" w:rsidP="00055630">
      <w:pPr>
        <w:rPr>
          <w:rFonts w:ascii="Calibri" w:hAnsi="Calibri" w:cs="Calibri"/>
          <w:color w:val="000000"/>
        </w:rPr>
      </w:pPr>
      <w:r w:rsidRPr="00055630">
        <w:rPr>
          <w:rFonts w:ascii="Calibri" w:hAnsi="Calibri" w:cs="Calibri"/>
          <w:color w:val="000000"/>
        </w:rPr>
        <w:t xml:space="preserve">Ken Gire, an American author, has written a series of books about spending precious moments with Christ. One of them is called “Instructive Moments with the Saviour” in which Ken reflects on some of the parables of Jesus. The following is a prayer from that book which penetrates the core of this story of the rich fool. </w:t>
      </w:r>
    </w:p>
    <w:p w14:paraId="57131823" w14:textId="77777777" w:rsidR="00055630" w:rsidRPr="009F40A7" w:rsidRDefault="00055630" w:rsidP="00055630">
      <w:pPr>
        <w:rPr>
          <w:rFonts w:ascii="Calibri" w:hAnsi="Calibri" w:cs="Calibri"/>
          <w:color w:val="000000"/>
          <w:sz w:val="20"/>
          <w:szCs w:val="20"/>
        </w:rPr>
      </w:pPr>
    </w:p>
    <w:p w14:paraId="1291CF5C"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Dear Teacher,</w:t>
      </w:r>
    </w:p>
    <w:p w14:paraId="7ECCB6CA"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Teach me what life is all about.</w:t>
      </w:r>
    </w:p>
    <w:p w14:paraId="0E8D5055"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Help me to learn that it does not consist of possessions, no matter how many, no matter how nice.</w:t>
      </w:r>
    </w:p>
    <w:p w14:paraId="5E4F848D"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lastRenderedPageBreak/>
        <w:t>Help me to realise that the more things I selfishly accumulate, the more barns I will have to build to store them in. Help me to realise too, that the storage fee on such things is subtracted from a life that could be rich toward you instead.</w:t>
      </w:r>
    </w:p>
    <w:p w14:paraId="2B9CED7D"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Where have I enriched myself at the expense of my soul? Where have I been a fool? Show me, Lord. While there is still time to change.</w:t>
      </w:r>
    </w:p>
    <w:p w14:paraId="3E4FAD33"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Teach me that life is more than the things necessary to sustain it. Help me to learn that if life is more than food, surely it is more important than how the dining room looks; if it’s more important than clothes, certainly it is more important than whether there’s enough closet space to hold them.</w:t>
      </w:r>
    </w:p>
    <w:p w14:paraId="11B460BC"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Keep me from treasuring those things, Lord. I don’t want my heart to be stored up in some cupboard or closet the way that rich man’s heart was stored up in his barns. I want my heart to be with you, treasuring the things you treasure.</w:t>
      </w:r>
    </w:p>
    <w:p w14:paraId="4FEFD2A7"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Show me what those things are, Lord.</w:t>
      </w:r>
    </w:p>
    <w:p w14:paraId="3E714003"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Sweep my heart clean of every kind of greed….</w:t>
      </w:r>
    </w:p>
    <w:p w14:paraId="19B189C9" w14:textId="77777777" w:rsidR="00055630" w:rsidRPr="00055630" w:rsidRDefault="00055630" w:rsidP="00055630">
      <w:pPr>
        <w:rPr>
          <w:rFonts w:ascii="Calibri" w:hAnsi="Calibri" w:cs="Calibri"/>
          <w:i/>
          <w:iCs/>
          <w:color w:val="000000"/>
        </w:rPr>
      </w:pPr>
      <w:r w:rsidRPr="00055630">
        <w:rPr>
          <w:rFonts w:ascii="Calibri" w:hAnsi="Calibri" w:cs="Calibri"/>
          <w:i/>
          <w:iCs/>
          <w:color w:val="000000"/>
        </w:rPr>
        <w:t>Help me to realise that just as I brought nothing into this world, so I can take nothing out, and that the only riches I will have in heaven are those which have gone before me, the riches which I have placed in the hands of the poor for your safekeeping….</w:t>
      </w:r>
    </w:p>
    <w:p w14:paraId="4AFF9D90" w14:textId="77777777" w:rsidR="00055630" w:rsidRPr="00055630" w:rsidRDefault="00055630" w:rsidP="00055630">
      <w:pPr>
        <w:rPr>
          <w:rFonts w:ascii="Calibri" w:hAnsi="Calibri" w:cs="Calibri"/>
          <w:color w:val="000000"/>
        </w:rPr>
      </w:pPr>
    </w:p>
    <w:p w14:paraId="4B4C8A55" w14:textId="77777777" w:rsidR="00055630" w:rsidRPr="00055630" w:rsidRDefault="00055630" w:rsidP="00055630">
      <w:pPr>
        <w:rPr>
          <w:rFonts w:ascii="Calibri" w:hAnsi="Calibri" w:cs="Calibri"/>
          <w:color w:val="000000"/>
        </w:rPr>
      </w:pPr>
      <w:r w:rsidRPr="00055630">
        <w:rPr>
          <w:rFonts w:ascii="Calibri" w:hAnsi="Calibri" w:cs="Calibri"/>
          <w:color w:val="000000"/>
        </w:rPr>
        <w:t>Let us pray:</w:t>
      </w:r>
    </w:p>
    <w:p w14:paraId="5263C3BB" w14:textId="77777777" w:rsidR="00055630" w:rsidRPr="00055630" w:rsidRDefault="00055630" w:rsidP="00055630">
      <w:pPr>
        <w:rPr>
          <w:rFonts w:ascii="Calibri" w:hAnsi="Calibri" w:cs="Calibri"/>
          <w:color w:val="000000"/>
        </w:rPr>
      </w:pPr>
      <w:r w:rsidRPr="00055630">
        <w:rPr>
          <w:rFonts w:ascii="Calibri" w:hAnsi="Calibri" w:cs="Calibri"/>
          <w:b/>
          <w:bCs/>
          <w:color w:val="000000"/>
        </w:rPr>
        <w:t>Confession:</w:t>
      </w:r>
      <w:r w:rsidRPr="00055630">
        <w:rPr>
          <w:rFonts w:ascii="Calibri" w:hAnsi="Calibri" w:cs="Calibri"/>
          <w:color w:val="000000"/>
        </w:rPr>
        <w:t xml:space="preserve"> (Based on a poem from “Surprised by Grace” by Susan Durber)</w:t>
      </w:r>
    </w:p>
    <w:p w14:paraId="5858C981" w14:textId="77777777" w:rsidR="00055630" w:rsidRPr="00055630" w:rsidRDefault="00055630" w:rsidP="00055630">
      <w:pPr>
        <w:rPr>
          <w:rFonts w:ascii="Calibri" w:hAnsi="Calibri" w:cs="Calibri"/>
          <w:color w:val="000000"/>
        </w:rPr>
      </w:pPr>
      <w:r w:rsidRPr="00055630">
        <w:rPr>
          <w:rFonts w:ascii="Calibri" w:hAnsi="Calibri" w:cs="Calibri"/>
          <w:color w:val="000000"/>
        </w:rPr>
        <w:t>O God, who, in Jesus encouraged us to lose our selves, hear our prayer of confession:</w:t>
      </w:r>
    </w:p>
    <w:p w14:paraId="61373B45" w14:textId="77777777" w:rsidR="00055630" w:rsidRPr="00055630" w:rsidRDefault="00055630" w:rsidP="00055630">
      <w:pPr>
        <w:rPr>
          <w:rFonts w:ascii="Calibri" w:hAnsi="Calibri" w:cs="Calibri"/>
          <w:color w:val="000000"/>
        </w:rPr>
      </w:pPr>
      <w:r w:rsidRPr="00055630">
        <w:rPr>
          <w:rFonts w:ascii="Calibri" w:hAnsi="Calibri" w:cs="Calibri"/>
          <w:color w:val="000000"/>
        </w:rPr>
        <w:t>For the times when we have been self-conscious, forgive us. Give us the ability to forget ourselves, that we would give attention to others.</w:t>
      </w:r>
    </w:p>
    <w:p w14:paraId="1EE9A501" w14:textId="77777777" w:rsidR="00055630" w:rsidRPr="00055630" w:rsidRDefault="00055630" w:rsidP="00055630">
      <w:pPr>
        <w:rPr>
          <w:rFonts w:ascii="Calibri" w:hAnsi="Calibri" w:cs="Calibri"/>
          <w:color w:val="000000"/>
        </w:rPr>
      </w:pPr>
      <w:r w:rsidRPr="00055630">
        <w:rPr>
          <w:rFonts w:ascii="Calibri" w:hAnsi="Calibri" w:cs="Calibri"/>
          <w:color w:val="000000"/>
        </w:rPr>
        <w:t>For the times when we have been self-absorbed, forgive us. Give us the capacity to turn from ourselves, that we would become immersed in you and the work of your kingdom.</w:t>
      </w:r>
    </w:p>
    <w:p w14:paraId="046BD02A" w14:textId="77777777" w:rsidR="00055630" w:rsidRPr="00055630" w:rsidRDefault="00055630" w:rsidP="00055630">
      <w:pPr>
        <w:rPr>
          <w:rFonts w:ascii="Calibri" w:hAnsi="Calibri" w:cs="Calibri"/>
          <w:color w:val="000000"/>
        </w:rPr>
      </w:pPr>
      <w:r w:rsidRPr="00055630">
        <w:rPr>
          <w:rFonts w:ascii="Calibri" w:hAnsi="Calibri" w:cs="Calibri"/>
          <w:color w:val="000000"/>
        </w:rPr>
        <w:t>For the times when we have been self-critical, forgive us. Give us a spirit of mercy, that in being forgiving and merciful even to ourselves we would show that forgiveness and mercy to others.</w:t>
      </w:r>
    </w:p>
    <w:p w14:paraId="371D8299" w14:textId="77777777" w:rsidR="00055630" w:rsidRPr="00055630" w:rsidRDefault="00055630" w:rsidP="00055630">
      <w:pPr>
        <w:rPr>
          <w:rFonts w:ascii="Calibri" w:hAnsi="Calibri" w:cs="Calibri"/>
          <w:color w:val="000000"/>
        </w:rPr>
      </w:pPr>
      <w:r w:rsidRPr="00055630">
        <w:rPr>
          <w:rFonts w:ascii="Calibri" w:hAnsi="Calibri" w:cs="Calibri"/>
          <w:color w:val="000000"/>
        </w:rPr>
        <w:t>For the times when we have been self-contained, forgive us. Give us a true knowledge of our dependence on others and a delight in being part of humankind.</w:t>
      </w:r>
    </w:p>
    <w:p w14:paraId="0227E8EC" w14:textId="77777777" w:rsidR="00055630" w:rsidRPr="00055630" w:rsidRDefault="00055630" w:rsidP="00055630">
      <w:pPr>
        <w:rPr>
          <w:rFonts w:ascii="Calibri" w:hAnsi="Calibri" w:cs="Calibri"/>
          <w:color w:val="000000"/>
        </w:rPr>
      </w:pPr>
      <w:r w:rsidRPr="00055630">
        <w:rPr>
          <w:rFonts w:ascii="Calibri" w:hAnsi="Calibri" w:cs="Calibri"/>
          <w:color w:val="000000"/>
        </w:rPr>
        <w:t>For the treasures we have built up on earth at the expense of the joy of fully knowing you, forgive us. Give us a fresh understanding of what it means to set our treasure in heaven.</w:t>
      </w:r>
    </w:p>
    <w:p w14:paraId="3C85EDCF" w14:textId="501F6832" w:rsidR="00AA489C" w:rsidRDefault="00055630" w:rsidP="00055630">
      <w:pPr>
        <w:rPr>
          <w:rFonts w:ascii="Calibri" w:hAnsi="Calibri" w:cs="Calibri"/>
          <w:color w:val="000000"/>
        </w:rPr>
      </w:pPr>
      <w:r w:rsidRPr="00055630">
        <w:rPr>
          <w:rFonts w:ascii="Calibri" w:hAnsi="Calibri" w:cs="Calibri"/>
          <w:color w:val="000000"/>
        </w:rPr>
        <w:t xml:space="preserve">O God, grant that being saved from </w:t>
      </w:r>
      <w:proofErr w:type="gramStart"/>
      <w:r w:rsidRPr="00055630">
        <w:rPr>
          <w:rFonts w:ascii="Calibri" w:hAnsi="Calibri" w:cs="Calibri"/>
          <w:color w:val="000000"/>
        </w:rPr>
        <w:t>ourselves</w:t>
      </w:r>
      <w:proofErr w:type="gramEnd"/>
      <w:r w:rsidRPr="00055630">
        <w:rPr>
          <w:rFonts w:ascii="Calibri" w:hAnsi="Calibri" w:cs="Calibri"/>
          <w:color w:val="000000"/>
        </w:rPr>
        <w:t>, we may be remade in Christ, who gave himself for us. Amen.</w:t>
      </w:r>
    </w:p>
    <w:p w14:paraId="76B67E0B" w14:textId="77777777" w:rsidR="00055630" w:rsidRDefault="00055630" w:rsidP="00055630">
      <w:pPr>
        <w:rPr>
          <w:rFonts w:asciiTheme="majorHAnsi" w:hAnsiTheme="majorHAnsi" w:cstheme="majorHAnsi"/>
        </w:rPr>
      </w:pPr>
    </w:p>
    <w:p w14:paraId="1E926F0F" w14:textId="77777777" w:rsidR="00935E42" w:rsidRPr="00CB2D4A" w:rsidRDefault="00935E42" w:rsidP="00935E42">
      <w:pPr>
        <w:rPr>
          <w:rFonts w:ascii="Calibri" w:eastAsia="MS Mincho" w:hAnsi="Calibri" w:cs="Calibri"/>
          <w:b/>
          <w:sz w:val="28"/>
        </w:rPr>
      </w:pPr>
      <w:r w:rsidRPr="00CB2D4A">
        <w:rPr>
          <w:rFonts w:ascii="Calibri" w:eastAsia="MS Mincho" w:hAnsi="Calibri" w:cs="Calibri"/>
          <w:b/>
          <w:sz w:val="28"/>
        </w:rPr>
        <w:t xml:space="preserve">Song – </w:t>
      </w:r>
      <w:r>
        <w:rPr>
          <w:rFonts w:ascii="Calibri" w:eastAsia="MS Mincho" w:hAnsi="Calibri" w:cs="Calibri"/>
          <w:b/>
          <w:sz w:val="28"/>
        </w:rPr>
        <w:t>You are my strength when I am weak</w:t>
      </w:r>
      <w:r w:rsidRPr="00CB2D4A">
        <w:rPr>
          <w:rFonts w:ascii="Calibri" w:eastAsia="MS Mincho" w:hAnsi="Calibri" w:cs="Calibri"/>
          <w:b/>
          <w:sz w:val="28"/>
        </w:rPr>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99"/>
        <w:gridCol w:w="4790"/>
      </w:tblGrid>
      <w:tr w:rsidR="00935E42" w:rsidRPr="00CB2D4A" w14:paraId="3742651C" w14:textId="77777777" w:rsidTr="002175AC">
        <w:tc>
          <w:tcPr>
            <w:tcW w:w="4899" w:type="dxa"/>
          </w:tcPr>
          <w:p w14:paraId="72BB453F" w14:textId="77777777" w:rsidR="00935E42" w:rsidRDefault="00935E42" w:rsidP="002175AC">
            <w:pPr>
              <w:rPr>
                <w:rFonts w:ascii="Calibri" w:hAnsi="Calibri" w:cs="Calibri"/>
                <w:color w:val="000000"/>
              </w:rPr>
            </w:pPr>
            <w:r>
              <w:rPr>
                <w:rFonts w:ascii="Calibri" w:hAnsi="Calibri" w:cs="Calibri"/>
                <w:color w:val="000000"/>
              </w:rPr>
              <w:t>You are my strength when I am weak,</w:t>
            </w:r>
          </w:p>
          <w:p w14:paraId="155C87F0" w14:textId="77777777" w:rsidR="00935E42" w:rsidRDefault="00935E42" w:rsidP="002175AC">
            <w:pPr>
              <w:rPr>
                <w:rFonts w:ascii="Calibri" w:hAnsi="Calibri" w:cs="Calibri"/>
                <w:color w:val="000000"/>
              </w:rPr>
            </w:pPr>
            <w:r>
              <w:rPr>
                <w:rFonts w:ascii="Calibri" w:hAnsi="Calibri" w:cs="Calibri"/>
                <w:color w:val="000000"/>
              </w:rPr>
              <w:t>You are the treasure that I seek,</w:t>
            </w:r>
          </w:p>
          <w:p w14:paraId="19D7B404" w14:textId="77777777" w:rsidR="00935E42" w:rsidRDefault="00935E42" w:rsidP="002175AC">
            <w:pPr>
              <w:rPr>
                <w:rFonts w:ascii="Calibri" w:hAnsi="Calibri" w:cs="Calibri"/>
                <w:color w:val="000000"/>
              </w:rPr>
            </w:pPr>
            <w:r>
              <w:rPr>
                <w:rFonts w:ascii="Calibri" w:hAnsi="Calibri" w:cs="Calibri"/>
                <w:color w:val="000000"/>
              </w:rPr>
              <w:t>You are my all in all.</w:t>
            </w:r>
          </w:p>
          <w:p w14:paraId="0321CF47" w14:textId="77777777" w:rsidR="00935E42" w:rsidRDefault="00935E42" w:rsidP="002175AC">
            <w:pPr>
              <w:rPr>
                <w:rFonts w:ascii="Calibri" w:hAnsi="Calibri" w:cs="Calibri"/>
                <w:color w:val="000000"/>
              </w:rPr>
            </w:pPr>
            <w:r>
              <w:rPr>
                <w:rFonts w:ascii="Calibri" w:hAnsi="Calibri" w:cs="Calibri"/>
                <w:color w:val="000000"/>
              </w:rPr>
              <w:t>Seeking you as a precious jewel,</w:t>
            </w:r>
          </w:p>
          <w:p w14:paraId="431997C2" w14:textId="77777777" w:rsidR="00935E42" w:rsidRDefault="00935E42" w:rsidP="002175AC">
            <w:pPr>
              <w:rPr>
                <w:rFonts w:ascii="Calibri" w:hAnsi="Calibri" w:cs="Calibri"/>
                <w:color w:val="000000"/>
              </w:rPr>
            </w:pPr>
            <w:r>
              <w:rPr>
                <w:rFonts w:ascii="Calibri" w:hAnsi="Calibri" w:cs="Calibri"/>
                <w:color w:val="000000"/>
              </w:rPr>
              <w:t>Lord, to give up I’d be a fool,</w:t>
            </w:r>
          </w:p>
          <w:p w14:paraId="47DFB376" w14:textId="77777777" w:rsidR="00935E42" w:rsidRPr="00CB2D4A" w:rsidRDefault="00935E42" w:rsidP="002175AC">
            <w:pPr>
              <w:rPr>
                <w:rFonts w:ascii="Calibri" w:hAnsi="Calibri" w:cs="Calibri"/>
                <w:color w:val="000000"/>
              </w:rPr>
            </w:pPr>
            <w:r>
              <w:rPr>
                <w:rFonts w:ascii="Calibri" w:hAnsi="Calibri" w:cs="Calibri"/>
                <w:color w:val="000000"/>
              </w:rPr>
              <w:t>You are my all in all.</w:t>
            </w:r>
          </w:p>
        </w:tc>
        <w:tc>
          <w:tcPr>
            <w:tcW w:w="4790" w:type="dxa"/>
          </w:tcPr>
          <w:p w14:paraId="6BF4995F" w14:textId="77777777" w:rsidR="00935E42" w:rsidRDefault="00935E42" w:rsidP="002175AC">
            <w:pPr>
              <w:rPr>
                <w:rFonts w:ascii="Calibri" w:hAnsi="Calibri" w:cs="Calibri"/>
                <w:color w:val="000000"/>
              </w:rPr>
            </w:pPr>
            <w:r w:rsidRPr="00CB2D4A">
              <w:rPr>
                <w:rFonts w:ascii="Calibri" w:hAnsi="Calibri" w:cs="Calibri"/>
                <w:color w:val="000000"/>
              </w:rPr>
              <w:t>Jesus</w:t>
            </w:r>
            <w:r>
              <w:rPr>
                <w:rFonts w:ascii="Calibri" w:hAnsi="Calibri" w:cs="Calibri"/>
                <w:color w:val="000000"/>
              </w:rPr>
              <w:t>, Lamb of God,</w:t>
            </w:r>
          </w:p>
          <w:p w14:paraId="21ACB3BF" w14:textId="77777777" w:rsidR="00935E42" w:rsidRDefault="00935E42" w:rsidP="002175AC">
            <w:pPr>
              <w:rPr>
                <w:rFonts w:ascii="Calibri" w:hAnsi="Calibri" w:cs="Calibri"/>
                <w:color w:val="000000"/>
              </w:rPr>
            </w:pPr>
            <w:r>
              <w:rPr>
                <w:rFonts w:ascii="Calibri" w:hAnsi="Calibri" w:cs="Calibri"/>
                <w:color w:val="000000"/>
              </w:rPr>
              <w:t>Worthy is your name.</w:t>
            </w:r>
          </w:p>
          <w:p w14:paraId="79785EF4" w14:textId="77777777" w:rsidR="00935E42" w:rsidRDefault="00935E42" w:rsidP="002175AC">
            <w:pPr>
              <w:rPr>
                <w:rFonts w:ascii="Calibri" w:hAnsi="Calibri" w:cs="Calibri"/>
                <w:color w:val="000000"/>
              </w:rPr>
            </w:pPr>
            <w:r w:rsidRPr="00CB2D4A">
              <w:rPr>
                <w:rFonts w:ascii="Calibri" w:hAnsi="Calibri" w:cs="Calibri"/>
                <w:color w:val="000000"/>
              </w:rPr>
              <w:t>Jesus</w:t>
            </w:r>
            <w:r>
              <w:rPr>
                <w:rFonts w:ascii="Calibri" w:hAnsi="Calibri" w:cs="Calibri"/>
                <w:color w:val="000000"/>
              </w:rPr>
              <w:t>, Lamb of God,</w:t>
            </w:r>
          </w:p>
          <w:p w14:paraId="19DFBC2A" w14:textId="77777777" w:rsidR="00935E42" w:rsidRPr="00CB2D4A" w:rsidRDefault="00935E42" w:rsidP="002175AC">
            <w:pPr>
              <w:rPr>
                <w:rFonts w:ascii="Calibri" w:hAnsi="Calibri" w:cs="Calibri"/>
                <w:color w:val="000000"/>
              </w:rPr>
            </w:pPr>
            <w:r>
              <w:rPr>
                <w:rFonts w:ascii="Calibri" w:hAnsi="Calibri" w:cs="Calibri"/>
                <w:color w:val="000000"/>
              </w:rPr>
              <w:t>Worthy is your name.</w:t>
            </w:r>
          </w:p>
        </w:tc>
      </w:tr>
    </w:tbl>
    <w:p w14:paraId="092DB273" w14:textId="77777777" w:rsidR="00935E42" w:rsidRPr="00CB2D4A" w:rsidRDefault="00935E42" w:rsidP="00935E42">
      <w:pPr>
        <w:keepNext/>
        <w:outlineLvl w:val="2"/>
        <w:rPr>
          <w:rFonts w:ascii="Calibri" w:eastAsia="MS Mincho" w:hAnsi="Calibri" w:cs="Calibri"/>
          <w:bCs/>
          <w:i/>
          <w:sz w:val="8"/>
        </w:rPr>
      </w:pPr>
    </w:p>
    <w:p w14:paraId="39239FFF" w14:textId="77777777" w:rsidR="00935E42" w:rsidRPr="00CB2D4A" w:rsidRDefault="00935E42" w:rsidP="00935E42">
      <w:pPr>
        <w:keepNext/>
        <w:outlineLvl w:val="2"/>
        <w:rPr>
          <w:rFonts w:ascii="Calibri" w:eastAsia="MS Mincho" w:hAnsi="Calibri" w:cs="Calibri"/>
          <w:bCs/>
          <w:i/>
          <w:sz w:val="20"/>
        </w:rPr>
      </w:pPr>
      <w:r>
        <w:rPr>
          <w:rFonts w:ascii="Calibri" w:eastAsia="MS Mincho" w:hAnsi="Calibri" w:cs="Calibri"/>
          <w:bCs/>
          <w:i/>
          <w:sz w:val="20"/>
        </w:rPr>
        <w:t>Dennis Jerigan</w:t>
      </w:r>
      <w:r w:rsidRPr="00CB2D4A">
        <w:rPr>
          <w:rFonts w:ascii="Calibri" w:eastAsia="MS Mincho" w:hAnsi="Calibri" w:cs="Calibri"/>
          <w:bCs/>
          <w:i/>
          <w:sz w:val="20"/>
        </w:rPr>
        <w:t xml:space="preserve">      © 19</w:t>
      </w:r>
      <w:r>
        <w:rPr>
          <w:rFonts w:ascii="Calibri" w:eastAsia="MS Mincho" w:hAnsi="Calibri" w:cs="Calibri"/>
          <w:bCs/>
          <w:i/>
          <w:sz w:val="20"/>
        </w:rPr>
        <w:t>91 Shepherd’s Heart Music/Sovereign Lifestyle Music</w:t>
      </w:r>
      <w:r w:rsidRPr="00CB2D4A">
        <w:rPr>
          <w:rFonts w:ascii="Calibri" w:eastAsia="MS Mincho" w:hAnsi="Calibri" w:cs="Calibri"/>
          <w:bCs/>
          <w:i/>
          <w:sz w:val="20"/>
        </w:rPr>
        <w:t xml:space="preserve"> </w:t>
      </w:r>
    </w:p>
    <w:p w14:paraId="6A8FE108" w14:textId="77777777" w:rsidR="002978E3" w:rsidRDefault="002978E3" w:rsidP="001C1146">
      <w:pPr>
        <w:rPr>
          <w:rFonts w:asciiTheme="majorHAnsi" w:hAnsiTheme="majorHAnsi" w:cstheme="majorHAnsi"/>
        </w:rPr>
      </w:pPr>
    </w:p>
    <w:p w14:paraId="6CE7B966" w14:textId="4388521A" w:rsidR="00055630" w:rsidRDefault="00055630" w:rsidP="001C1146">
      <w:pPr>
        <w:rPr>
          <w:rFonts w:asciiTheme="majorHAnsi" w:hAnsiTheme="majorHAnsi" w:cstheme="majorHAnsi"/>
        </w:rPr>
      </w:pPr>
      <w:r w:rsidRPr="008D5F17">
        <w:rPr>
          <w:rFonts w:asciiTheme="majorHAnsi" w:hAnsiTheme="majorHAnsi" w:cstheme="majorHAnsi"/>
          <w:b/>
          <w:bCs/>
          <w:iCs/>
          <w:sz w:val="28"/>
        </w:rPr>
        <w:t xml:space="preserve">Reading: </w:t>
      </w:r>
      <w:r>
        <w:rPr>
          <w:rFonts w:asciiTheme="majorHAnsi" w:hAnsiTheme="majorHAnsi" w:cstheme="majorHAnsi"/>
          <w:b/>
          <w:bCs/>
          <w:iCs/>
          <w:sz w:val="28"/>
        </w:rPr>
        <w:t>Psalm 23 and Luke 10: 11-18</w:t>
      </w:r>
    </w:p>
    <w:p w14:paraId="35620050" w14:textId="77777777" w:rsidR="00055630" w:rsidRDefault="00055630" w:rsidP="00055630">
      <w:pPr>
        <w:pStyle w:val="NoSpacing"/>
      </w:pPr>
      <w:r w:rsidRPr="00F10C7E">
        <w:t>The Lord is my shepherd, I lack nothing.</w:t>
      </w:r>
    </w:p>
    <w:p w14:paraId="0BB2C586" w14:textId="77777777" w:rsidR="00055630" w:rsidRPr="00F10C7E" w:rsidRDefault="00055630" w:rsidP="00055630">
      <w:pPr>
        <w:pStyle w:val="NoSpacing"/>
      </w:pPr>
      <w:r w:rsidRPr="00F10C7E">
        <w:rPr>
          <w:b/>
          <w:bCs/>
          <w:color w:val="000000" w:themeColor="text1"/>
        </w:rPr>
        <w:t>I am the good shepherd.</w:t>
      </w:r>
    </w:p>
    <w:p w14:paraId="64504B97" w14:textId="77777777" w:rsidR="00055630" w:rsidRPr="00F10C7E" w:rsidRDefault="00055630" w:rsidP="00055630">
      <w:pPr>
        <w:pStyle w:val="NoSpacing"/>
      </w:pPr>
      <w:r w:rsidRPr="00F10C7E">
        <w:t>He makes me lie down in green pastures,</w:t>
      </w:r>
      <w:r>
        <w:t xml:space="preserve"> </w:t>
      </w:r>
      <w:r w:rsidRPr="00F10C7E">
        <w:t>he leads me beside quiet waters, he refreshes my soul.</w:t>
      </w:r>
    </w:p>
    <w:p w14:paraId="7770DC9C" w14:textId="77777777" w:rsidR="00055630" w:rsidRPr="00F10C7E" w:rsidRDefault="00055630" w:rsidP="00055630">
      <w:pPr>
        <w:pStyle w:val="NoSpacing"/>
        <w:rPr>
          <w:kern w:val="2"/>
          <w14:ligatures w14:val="standardContextual"/>
        </w:rPr>
      </w:pPr>
      <w:r w:rsidRPr="00F10C7E">
        <w:rPr>
          <w:kern w:val="2"/>
          <w14:ligatures w14:val="standardContextual"/>
        </w:rPr>
        <w:t>He guides me along the right paths</w:t>
      </w:r>
      <w:r w:rsidRPr="00F10C7E">
        <w:rPr>
          <w:rFonts w:asciiTheme="minorHAnsi" w:hAnsiTheme="minorHAnsi" w:cstheme="minorBidi"/>
          <w:kern w:val="2"/>
          <w14:ligatures w14:val="standardContextual"/>
        </w:rPr>
        <w:t xml:space="preserve"> </w:t>
      </w:r>
      <w:r w:rsidRPr="00F10C7E">
        <w:rPr>
          <w:kern w:val="2"/>
          <w14:ligatures w14:val="standardContextual"/>
        </w:rPr>
        <w:t>for his name’s sake.</w:t>
      </w:r>
    </w:p>
    <w:p w14:paraId="3FCC3712" w14:textId="77777777" w:rsidR="00055630" w:rsidRPr="00F10C7E" w:rsidRDefault="00055630" w:rsidP="00055630">
      <w:pPr>
        <w:pStyle w:val="NoSpacing"/>
        <w:rPr>
          <w:b/>
          <w:bCs/>
          <w:kern w:val="2"/>
          <w14:ligatures w14:val="standardContextual"/>
        </w:rPr>
      </w:pPr>
      <w:r w:rsidRPr="00F10C7E">
        <w:rPr>
          <w:b/>
          <w:bCs/>
          <w:kern w:val="2"/>
          <w14:ligatures w14:val="standardContextual"/>
        </w:rPr>
        <w:t>The good shepherd lays down his life for the sheep.</w:t>
      </w:r>
      <w:r w:rsidRPr="00F10C7E">
        <w:rPr>
          <w:b/>
          <w:bCs/>
          <w:kern w:val="2"/>
          <w:vertAlign w:val="superscript"/>
          <w14:ligatures w14:val="standardContextual"/>
        </w:rPr>
        <w:t> </w:t>
      </w:r>
      <w:r w:rsidRPr="00F10C7E">
        <w:rPr>
          <w:b/>
          <w:bCs/>
          <w:kern w:val="2"/>
          <w14:ligatures w14:val="standardContextual"/>
        </w:rPr>
        <w:t xml:space="preserve">The hired hand is not the shepherd and does not own the sheep. </w:t>
      </w:r>
      <w:proofErr w:type="gramStart"/>
      <w:r w:rsidRPr="00F10C7E">
        <w:rPr>
          <w:b/>
          <w:bCs/>
          <w:kern w:val="2"/>
          <w14:ligatures w14:val="standardContextual"/>
        </w:rPr>
        <w:t>So</w:t>
      </w:r>
      <w:proofErr w:type="gramEnd"/>
      <w:r w:rsidRPr="00F10C7E">
        <w:rPr>
          <w:b/>
          <w:bCs/>
          <w:kern w:val="2"/>
          <w14:ligatures w14:val="standardContextual"/>
        </w:rPr>
        <w:t xml:space="preserve"> when he sees the wolf coming, he abandons the sheep and runs away. Then the wolf attacks the flock and scatters it. The man runs away because he is a hired hand and cares nothing for the sheep.</w:t>
      </w:r>
    </w:p>
    <w:p w14:paraId="186984AF" w14:textId="77777777" w:rsidR="00055630" w:rsidRDefault="00055630" w:rsidP="00055630">
      <w:pPr>
        <w:pStyle w:val="NoSpacing"/>
        <w:rPr>
          <w:rFonts w:asciiTheme="minorHAnsi" w:hAnsiTheme="minorHAnsi" w:cstheme="minorBidi"/>
          <w:kern w:val="2"/>
          <w14:ligatures w14:val="standardContextual"/>
        </w:rPr>
      </w:pPr>
      <w:r w:rsidRPr="00F10C7E">
        <w:t xml:space="preserve">Even though I walk through the darkest valley, I will fear no evil, </w:t>
      </w:r>
      <w:r w:rsidRPr="00F10C7E">
        <w:rPr>
          <w:kern w:val="2"/>
          <w14:ligatures w14:val="standardContextual"/>
        </w:rPr>
        <w:t xml:space="preserve">for you are with </w:t>
      </w:r>
      <w:proofErr w:type="gramStart"/>
      <w:r w:rsidRPr="00F10C7E">
        <w:rPr>
          <w:kern w:val="2"/>
          <w14:ligatures w14:val="standardContextual"/>
        </w:rPr>
        <w:t>me;</w:t>
      </w:r>
      <w:proofErr w:type="gramEnd"/>
      <w:r w:rsidRPr="00F10C7E">
        <w:rPr>
          <w:rFonts w:asciiTheme="minorHAnsi" w:hAnsiTheme="minorHAnsi" w:cstheme="minorBidi"/>
          <w:kern w:val="2"/>
          <w14:ligatures w14:val="standardContextual"/>
        </w:rPr>
        <w:t xml:space="preserve"> </w:t>
      </w:r>
    </w:p>
    <w:p w14:paraId="2313EA91" w14:textId="77777777" w:rsidR="00055630" w:rsidRPr="000A60B9" w:rsidRDefault="00055630" w:rsidP="00055630">
      <w:pPr>
        <w:pStyle w:val="NoSpacing"/>
      </w:pPr>
      <w:r w:rsidRPr="00F10C7E">
        <w:rPr>
          <w:kern w:val="2"/>
          <w14:ligatures w14:val="standardContextual"/>
        </w:rPr>
        <w:t>your rod and your staff,</w:t>
      </w:r>
      <w:r w:rsidRPr="00F10C7E">
        <w:rPr>
          <w:rFonts w:asciiTheme="minorHAnsi" w:hAnsiTheme="minorHAnsi" w:cstheme="minorBidi"/>
          <w:kern w:val="2"/>
          <w14:ligatures w14:val="standardContextual"/>
        </w:rPr>
        <w:t xml:space="preserve"> </w:t>
      </w:r>
      <w:r w:rsidRPr="00F10C7E">
        <w:rPr>
          <w:kern w:val="2"/>
          <w14:ligatures w14:val="standardContextual"/>
        </w:rPr>
        <w:t>they comfort me.</w:t>
      </w:r>
    </w:p>
    <w:p w14:paraId="4E1A90F8" w14:textId="77777777" w:rsidR="00055630" w:rsidRPr="000A60B9" w:rsidRDefault="00055630" w:rsidP="00055630">
      <w:pPr>
        <w:pStyle w:val="NoSpacing"/>
        <w:rPr>
          <w:b/>
          <w:bCs/>
          <w:kern w:val="2"/>
          <w14:ligatures w14:val="standardContextual"/>
        </w:rPr>
      </w:pPr>
      <w:r w:rsidRPr="00F10C7E">
        <w:rPr>
          <w:b/>
          <w:bCs/>
          <w:kern w:val="2"/>
          <w14:ligatures w14:val="standardContextual"/>
        </w:rPr>
        <w:lastRenderedPageBreak/>
        <w:t xml:space="preserve">I am the good shepherd; I know my sheep and my sheep know me - just as the </w:t>
      </w:r>
      <w:proofErr w:type="gramStart"/>
      <w:r w:rsidRPr="00F10C7E">
        <w:rPr>
          <w:b/>
          <w:bCs/>
          <w:kern w:val="2"/>
          <w14:ligatures w14:val="standardContextual"/>
        </w:rPr>
        <w:t>Father</w:t>
      </w:r>
      <w:proofErr w:type="gramEnd"/>
      <w:r w:rsidRPr="00F10C7E">
        <w:rPr>
          <w:b/>
          <w:bCs/>
          <w:kern w:val="2"/>
          <w14:ligatures w14:val="standardContextual"/>
        </w:rPr>
        <w:t xml:space="preserve"> knows me and I know the </w:t>
      </w:r>
      <w:proofErr w:type="gramStart"/>
      <w:r w:rsidRPr="00F10C7E">
        <w:rPr>
          <w:b/>
          <w:bCs/>
          <w:kern w:val="2"/>
          <w14:ligatures w14:val="standardContextual"/>
        </w:rPr>
        <w:t>Father</w:t>
      </w:r>
      <w:proofErr w:type="gramEnd"/>
      <w:r w:rsidRPr="00F10C7E">
        <w:rPr>
          <w:b/>
          <w:bCs/>
          <w:kern w:val="2"/>
          <w14:ligatures w14:val="standardContextual"/>
        </w:rPr>
        <w:t xml:space="preserve"> - and I lay down my life for the sheep.</w:t>
      </w:r>
    </w:p>
    <w:p w14:paraId="6C386131" w14:textId="77777777" w:rsidR="00055630" w:rsidRPr="00F10C7E" w:rsidRDefault="00055630" w:rsidP="00055630">
      <w:pPr>
        <w:pStyle w:val="NoSpacing"/>
        <w:rPr>
          <w:kern w:val="2"/>
          <w14:ligatures w14:val="standardContextual"/>
        </w:rPr>
      </w:pPr>
      <w:r w:rsidRPr="00F10C7E">
        <w:rPr>
          <w:kern w:val="2"/>
          <w14:ligatures w14:val="standardContextual"/>
        </w:rPr>
        <w:t>You prepare a table before me</w:t>
      </w:r>
      <w:r w:rsidRPr="00F10C7E">
        <w:rPr>
          <w:rFonts w:ascii="Courier New" w:hAnsi="Courier New" w:cs="Courier New"/>
          <w:kern w:val="2"/>
          <w:sz w:val="10"/>
          <w:szCs w:val="10"/>
          <w14:ligatures w14:val="standardContextual"/>
        </w:rPr>
        <w:t> </w:t>
      </w:r>
      <w:r w:rsidRPr="00F10C7E">
        <w:rPr>
          <w:kern w:val="2"/>
          <w14:ligatures w14:val="standardContextual"/>
        </w:rPr>
        <w:t>in the presence of my enemies.</w:t>
      </w:r>
      <w:r w:rsidRPr="00F10C7E">
        <w:rPr>
          <w:kern w:val="2"/>
          <w14:ligatures w14:val="standardContextual"/>
        </w:rPr>
        <w:br/>
        <w:t>You anoint my head with oil; my cup overflows.</w:t>
      </w:r>
    </w:p>
    <w:p w14:paraId="49F5929B" w14:textId="77777777" w:rsidR="00055630" w:rsidRPr="00F10C7E" w:rsidRDefault="00055630" w:rsidP="00055630">
      <w:pPr>
        <w:pStyle w:val="NoSpacing"/>
        <w:rPr>
          <w:b/>
          <w:bCs/>
          <w:kern w:val="2"/>
          <w14:ligatures w14:val="standardContextual"/>
        </w:rPr>
      </w:pPr>
      <w:r w:rsidRPr="00F10C7E">
        <w:rPr>
          <w:b/>
          <w:bCs/>
          <w:kern w:val="2"/>
          <w14:ligatures w14:val="standardContextual"/>
        </w:rPr>
        <w:t>I have other sheep that are not of this sheep pen. I must bring them also.</w:t>
      </w:r>
    </w:p>
    <w:p w14:paraId="6D061D3F" w14:textId="77777777" w:rsidR="00055630" w:rsidRPr="00F10C7E" w:rsidRDefault="00055630" w:rsidP="00055630">
      <w:pPr>
        <w:pStyle w:val="NoSpacing"/>
        <w:rPr>
          <w:kern w:val="2"/>
          <w14:ligatures w14:val="standardContextual"/>
        </w:rPr>
      </w:pPr>
      <w:r w:rsidRPr="00F10C7E">
        <w:rPr>
          <w:b/>
          <w:bCs/>
          <w:kern w:val="2"/>
          <w14:ligatures w14:val="standardContextual"/>
        </w:rPr>
        <w:t>They too will listen to my voice, and there shall be one flock and one shepherd.</w:t>
      </w:r>
    </w:p>
    <w:p w14:paraId="1E9CEB08" w14:textId="77777777" w:rsidR="00055630" w:rsidRPr="000A60B9" w:rsidRDefault="00055630" w:rsidP="00055630">
      <w:pPr>
        <w:pStyle w:val="NoSpacing"/>
        <w:rPr>
          <w:kern w:val="2"/>
          <w14:ligatures w14:val="standardContextual"/>
        </w:rPr>
      </w:pPr>
      <w:r w:rsidRPr="00F10C7E">
        <w:rPr>
          <w:kern w:val="2"/>
          <w14:ligatures w14:val="standardContextual"/>
        </w:rPr>
        <w:t>Surely your goodness and love will follow me all the days of my life,</w:t>
      </w:r>
      <w:r w:rsidRPr="00F10C7E">
        <w:rPr>
          <w:kern w:val="2"/>
          <w14:ligatures w14:val="standardContextual"/>
        </w:rPr>
        <w:br/>
        <w:t xml:space="preserve">and I will dwell in the house of the Lord forever. </w:t>
      </w:r>
    </w:p>
    <w:p w14:paraId="41FAEFB2" w14:textId="3741C175" w:rsidR="00055630" w:rsidRPr="00055630" w:rsidRDefault="00055630" w:rsidP="00055630">
      <w:pPr>
        <w:pStyle w:val="NoSpacing"/>
        <w:rPr>
          <w:b/>
          <w:bCs/>
          <w:kern w:val="2"/>
          <w14:ligatures w14:val="standardContextual"/>
        </w:rPr>
      </w:pPr>
      <w:r w:rsidRPr="00F10C7E">
        <w:rPr>
          <w:b/>
          <w:bCs/>
          <w:kern w:val="2"/>
          <w14:ligatures w14:val="standardContextual"/>
        </w:rPr>
        <w:t xml:space="preserve">The reason my </w:t>
      </w:r>
      <w:proofErr w:type="gramStart"/>
      <w:r w:rsidRPr="00F10C7E">
        <w:rPr>
          <w:b/>
          <w:bCs/>
          <w:kern w:val="2"/>
          <w14:ligatures w14:val="standardContextual"/>
        </w:rPr>
        <w:t>Father</w:t>
      </w:r>
      <w:proofErr w:type="gramEnd"/>
      <w:r w:rsidRPr="00F10C7E">
        <w:rPr>
          <w:b/>
          <w:bCs/>
          <w:kern w:val="2"/>
          <w14:ligatures w14:val="standardContextual"/>
        </w:rPr>
        <w:t xml:space="preserve"> loves me is that I lay down my life - only to take it up again. No one takes it from me, but I lay it down of my own accord. I have authority to lay it down and authority to take it up again. This command I received from my </w:t>
      </w:r>
      <w:proofErr w:type="gramStart"/>
      <w:r w:rsidRPr="00F10C7E">
        <w:rPr>
          <w:b/>
          <w:bCs/>
          <w:kern w:val="2"/>
          <w14:ligatures w14:val="standardContextual"/>
        </w:rPr>
        <w:t>Father</w:t>
      </w:r>
      <w:proofErr w:type="gramEnd"/>
      <w:r w:rsidRPr="00F10C7E">
        <w:rPr>
          <w:b/>
          <w:bCs/>
          <w:kern w:val="2"/>
          <w14:ligatures w14:val="standardContextual"/>
        </w:rPr>
        <w:t>.”</w:t>
      </w:r>
    </w:p>
    <w:p w14:paraId="5BE683FA" w14:textId="77777777" w:rsidR="00055630" w:rsidRDefault="00055630" w:rsidP="001C1146">
      <w:pPr>
        <w:rPr>
          <w:rFonts w:asciiTheme="majorHAnsi" w:hAnsiTheme="majorHAnsi" w:cstheme="majorHAnsi"/>
        </w:rPr>
      </w:pPr>
    </w:p>
    <w:p w14:paraId="63914CB3" w14:textId="01CC2865" w:rsidR="00055630" w:rsidRDefault="00055630" w:rsidP="00055630">
      <w:pPr>
        <w:rPr>
          <w:rFonts w:asciiTheme="majorHAnsi" w:hAnsiTheme="majorHAnsi" w:cstheme="majorHAnsi"/>
          <w:b/>
          <w:sz w:val="28"/>
        </w:rPr>
      </w:pPr>
      <w:r>
        <w:rPr>
          <w:rFonts w:asciiTheme="majorHAnsi" w:hAnsiTheme="majorHAnsi" w:cstheme="majorHAnsi"/>
          <w:b/>
          <w:sz w:val="28"/>
        </w:rPr>
        <w:t>Comment</w:t>
      </w:r>
    </w:p>
    <w:p w14:paraId="62098925"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How is it with your soul? </w:t>
      </w:r>
    </w:p>
    <w:p w14:paraId="22DF4C9A"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John Wesley, the father of Methodism, used to ask this question of his brothers and sisters in faith whenever they </w:t>
      </w:r>
      <w:proofErr w:type="gramStart"/>
      <w:r w:rsidRPr="00055630">
        <w:rPr>
          <w:rFonts w:asciiTheme="majorHAnsi" w:hAnsiTheme="majorHAnsi" w:cstheme="majorHAnsi"/>
        </w:rPr>
        <w:t>gathered together</w:t>
      </w:r>
      <w:proofErr w:type="gramEnd"/>
      <w:r w:rsidRPr="00055630">
        <w:rPr>
          <w:rFonts w:asciiTheme="majorHAnsi" w:hAnsiTheme="majorHAnsi" w:cstheme="majorHAnsi"/>
        </w:rPr>
        <w:t xml:space="preserve"> in a small group, their “class meeting.” He thought that it was important that believers should engage in such deep conversations about how they were doing in their faith, about how their relationship was with God.</w:t>
      </w:r>
    </w:p>
    <w:p w14:paraId="6B8A6298"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The German Lutheran pastor Dietrich Bonhoeffer wrote, “</w:t>
      </w:r>
      <w:r w:rsidRPr="00055630">
        <w:rPr>
          <w:rFonts w:asciiTheme="majorHAnsi" w:hAnsiTheme="majorHAnsi" w:cstheme="majorHAnsi"/>
          <w:i/>
          <w:iCs/>
        </w:rPr>
        <w:t>Hey, you! Human being! You have a soul!” See that you don’t lose it, that you don’t wake up one day from the frenzy of life—professional and private life—and see that you have become hollow inside, a plaything of events, a leaf driven back and forth and blown away by the wind: that you are without a soul. Human being, pay attention to your soul!</w:t>
      </w:r>
      <w:r w:rsidRPr="00055630">
        <w:rPr>
          <w:rFonts w:asciiTheme="majorHAnsi" w:hAnsiTheme="majorHAnsi" w:cstheme="majorHAnsi"/>
        </w:rPr>
        <w:t>”</w:t>
      </w:r>
    </w:p>
    <w:p w14:paraId="36F55954"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So, how is it with your soul? What are you doing to look after your soul – that part of your body that connects you to God and which God alone can satisfy? I hope like Horatio Spafford, who penned the hymn, “When peace like a river attends my way” you </w:t>
      </w:r>
      <w:proofErr w:type="gramStart"/>
      <w:r w:rsidRPr="00055630">
        <w:rPr>
          <w:rFonts w:asciiTheme="majorHAnsi" w:hAnsiTheme="majorHAnsi" w:cstheme="majorHAnsi"/>
        </w:rPr>
        <w:t>are able to</w:t>
      </w:r>
      <w:proofErr w:type="gramEnd"/>
      <w:r w:rsidRPr="00055630">
        <w:rPr>
          <w:rFonts w:asciiTheme="majorHAnsi" w:hAnsiTheme="majorHAnsi" w:cstheme="majorHAnsi"/>
        </w:rPr>
        <w:t xml:space="preserve"> respond, “It is well, it is well with my soul.” Spafford knew tragedy; he recognised that sin could get the better of us all; that temptation and sorrow were part of this earthly life. Yet he had hope and assurance - in Christ who shed his blood for us all; in Christ who gives us peace; in Christ who will return and take us to him.</w:t>
      </w:r>
    </w:p>
    <w:p w14:paraId="7D70CBF2" w14:textId="77777777" w:rsidR="00055630" w:rsidRPr="009F40A7" w:rsidRDefault="00055630" w:rsidP="00055630">
      <w:pPr>
        <w:rPr>
          <w:rFonts w:asciiTheme="majorHAnsi" w:hAnsiTheme="majorHAnsi" w:cstheme="majorHAnsi"/>
          <w:sz w:val="20"/>
          <w:szCs w:val="20"/>
        </w:rPr>
      </w:pPr>
    </w:p>
    <w:p w14:paraId="6B4CFA59"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“It’s good to talk” was the slogan of BT many years ago. More recently it has been used by a mental health awareness campaign, that acknowledges the need to talk about how we feel. The rich fool didn’t talk about his problem; he didn’t seek advice; he didn’t give any consideration to his future. Our future, the future of all the created world lies in the relationship we have with God our Father. </w:t>
      </w:r>
    </w:p>
    <w:p w14:paraId="032D16DB" w14:textId="77777777" w:rsidR="00055630" w:rsidRPr="009F40A7" w:rsidRDefault="00055630" w:rsidP="00055630">
      <w:pPr>
        <w:rPr>
          <w:rFonts w:asciiTheme="majorHAnsi" w:hAnsiTheme="majorHAnsi" w:cstheme="majorHAnsi"/>
          <w:sz w:val="20"/>
          <w:szCs w:val="20"/>
        </w:rPr>
      </w:pPr>
    </w:p>
    <w:p w14:paraId="73D28009"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So let us take a moment to ponder:</w:t>
      </w:r>
    </w:p>
    <w:p w14:paraId="6D86C71D"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What are the things that I’m engaging in that bring my soul closer God? </w:t>
      </w:r>
    </w:p>
    <w:p w14:paraId="66919F64"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What are the things that I’m doing that are putting a wedge between God and myself?</w:t>
      </w:r>
    </w:p>
    <w:p w14:paraId="7B9CA2E8"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What are the things that I’m doing in my life that really make my soul shine brightly and flourish?</w:t>
      </w:r>
    </w:p>
    <w:p w14:paraId="4322877B"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What are the things that I’m engaged in that are draining the life out of my soul?</w:t>
      </w:r>
    </w:p>
    <w:p w14:paraId="1EB4546D" w14:textId="77777777" w:rsidR="00055630" w:rsidRPr="009F40A7" w:rsidRDefault="00055630" w:rsidP="00055630">
      <w:pPr>
        <w:rPr>
          <w:rFonts w:asciiTheme="majorHAnsi" w:hAnsiTheme="majorHAnsi" w:cstheme="majorHAnsi"/>
          <w:sz w:val="20"/>
          <w:szCs w:val="20"/>
        </w:rPr>
      </w:pPr>
    </w:p>
    <w:p w14:paraId="07178BCE"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If your soul is troubled, lost, overwhelmed, thirsty, hungry, afraid, confused, pray that you may know that peace and grace of the good shepherd who comforts, leads, provides and protects; the good shepherd who knows you by name and loves you with an unfailing love; the good shepherd who will carry you home. </w:t>
      </w:r>
    </w:p>
    <w:p w14:paraId="2D5B05C6"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If you </w:t>
      </w:r>
      <w:proofErr w:type="gramStart"/>
      <w:r w:rsidRPr="00055630">
        <w:rPr>
          <w:rFonts w:asciiTheme="majorHAnsi" w:hAnsiTheme="majorHAnsi" w:cstheme="majorHAnsi"/>
        </w:rPr>
        <w:t>are able to</w:t>
      </w:r>
      <w:proofErr w:type="gramEnd"/>
      <w:r w:rsidRPr="00055630">
        <w:rPr>
          <w:rFonts w:asciiTheme="majorHAnsi" w:hAnsiTheme="majorHAnsi" w:cstheme="majorHAnsi"/>
        </w:rPr>
        <w:t xml:space="preserve"> say, “It is well with my soul” rejoice, give thanks and look to share the good news of God’s love with others.</w:t>
      </w:r>
    </w:p>
    <w:p w14:paraId="17F94FA7" w14:textId="77777777" w:rsidR="00055630" w:rsidRPr="00055630" w:rsidRDefault="00055630" w:rsidP="00055630">
      <w:pPr>
        <w:rPr>
          <w:rFonts w:asciiTheme="majorHAnsi" w:hAnsiTheme="majorHAnsi" w:cstheme="majorHAnsi"/>
        </w:rPr>
      </w:pPr>
      <w:proofErr w:type="gramStart"/>
      <w:r w:rsidRPr="00055630">
        <w:rPr>
          <w:rFonts w:asciiTheme="majorHAnsi" w:hAnsiTheme="majorHAnsi" w:cstheme="majorHAnsi"/>
        </w:rPr>
        <w:t>However</w:t>
      </w:r>
      <w:proofErr w:type="gramEnd"/>
      <w:r w:rsidRPr="00055630">
        <w:rPr>
          <w:rFonts w:asciiTheme="majorHAnsi" w:hAnsiTheme="majorHAnsi" w:cstheme="majorHAnsi"/>
        </w:rPr>
        <w:t xml:space="preserve"> it may be, let us never be complacent about the health of our soul.</w:t>
      </w:r>
    </w:p>
    <w:p w14:paraId="52718186" w14:textId="77777777" w:rsidR="00055630" w:rsidRPr="00055630" w:rsidRDefault="00055630" w:rsidP="00055630">
      <w:pPr>
        <w:rPr>
          <w:rFonts w:asciiTheme="majorHAnsi" w:hAnsiTheme="majorHAnsi" w:cstheme="majorHAnsi"/>
        </w:rPr>
      </w:pPr>
    </w:p>
    <w:p w14:paraId="6782D2EF"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Let us pray:</w:t>
      </w:r>
    </w:p>
    <w:p w14:paraId="6517ECBD" w14:textId="20E31230" w:rsidR="00055630" w:rsidRDefault="00055630" w:rsidP="00055630">
      <w:pPr>
        <w:rPr>
          <w:rFonts w:asciiTheme="majorHAnsi" w:hAnsiTheme="majorHAnsi" w:cstheme="majorHAnsi"/>
        </w:rPr>
      </w:pPr>
      <w:r w:rsidRPr="00055630">
        <w:rPr>
          <w:rFonts w:asciiTheme="majorHAnsi" w:hAnsiTheme="majorHAnsi" w:cstheme="majorHAnsi"/>
        </w:rPr>
        <w:t>Lord, “Whatever my lot, you have taught me to know, it is well, it is well, with my soul.” Thank you for coming to earth to show us the way to live in a right relationship with you. Thank you for your teaching, your guidance and love. We pray that we may always listen to your voice and follow you, trusting in your goodness and grace. Amen.</w:t>
      </w:r>
    </w:p>
    <w:p w14:paraId="34C4EAEF" w14:textId="77777777" w:rsidR="00055630" w:rsidRDefault="00055630" w:rsidP="00055630">
      <w:pPr>
        <w:rPr>
          <w:rFonts w:asciiTheme="majorHAnsi" w:hAnsiTheme="majorHAnsi" w:cstheme="majorHAnsi"/>
        </w:rPr>
      </w:pPr>
    </w:p>
    <w:p w14:paraId="09DD0179" w14:textId="77777777" w:rsidR="00055630" w:rsidRPr="00D81E22" w:rsidRDefault="00055630" w:rsidP="00055630">
      <w:pPr>
        <w:rPr>
          <w:rFonts w:ascii="Calibri" w:eastAsia="MS Mincho" w:hAnsi="Calibri" w:cs="Calibri"/>
          <w:b/>
          <w:sz w:val="28"/>
        </w:rPr>
      </w:pPr>
      <w:proofErr w:type="spellStart"/>
      <w:r w:rsidRPr="00D81E22">
        <w:rPr>
          <w:rFonts w:ascii="Calibri" w:eastAsia="MS Mincho" w:hAnsi="Calibri" w:cs="Calibri"/>
          <w:b/>
          <w:sz w:val="28"/>
        </w:rPr>
        <w:lastRenderedPageBreak/>
        <w:t>StF</w:t>
      </w:r>
      <w:proofErr w:type="spellEnd"/>
      <w:r w:rsidRPr="00D81E22">
        <w:rPr>
          <w:rFonts w:ascii="Calibri" w:eastAsia="MS Mincho" w:hAnsi="Calibri" w:cs="Calibri"/>
          <w:b/>
          <w:sz w:val="28"/>
        </w:rPr>
        <w:t xml:space="preserve"> 481 – The Lord’s my shepherd </w:t>
      </w:r>
    </w:p>
    <w:tbl>
      <w:tblPr>
        <w:tblStyle w:val="TableGrid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0"/>
        <w:gridCol w:w="4897"/>
        <w:gridCol w:w="345"/>
        <w:gridCol w:w="4788"/>
      </w:tblGrid>
      <w:tr w:rsidR="00055630" w:rsidRPr="00D81E22" w14:paraId="142A489F" w14:textId="77777777" w:rsidTr="002175AC">
        <w:tc>
          <w:tcPr>
            <w:tcW w:w="426" w:type="dxa"/>
          </w:tcPr>
          <w:p w14:paraId="7E8E3A39" w14:textId="77777777" w:rsidR="00055630" w:rsidRPr="00D81E22" w:rsidRDefault="00055630" w:rsidP="002175AC">
            <w:pPr>
              <w:rPr>
                <w:rFonts w:ascii="Calibri" w:hAnsi="Calibri" w:cs="Calibri"/>
                <w:color w:val="000000"/>
              </w:rPr>
            </w:pPr>
            <w:r w:rsidRPr="00D81E22">
              <w:rPr>
                <w:rFonts w:ascii="Calibri" w:hAnsi="Calibri" w:cs="Calibri"/>
                <w:color w:val="000000"/>
              </w:rPr>
              <w:t>1)</w:t>
            </w:r>
          </w:p>
        </w:tc>
        <w:tc>
          <w:tcPr>
            <w:tcW w:w="4899" w:type="dxa"/>
          </w:tcPr>
          <w:p w14:paraId="315C908C" w14:textId="77777777" w:rsidR="00055630" w:rsidRPr="00D81E22" w:rsidRDefault="00055630" w:rsidP="002175AC">
            <w:pPr>
              <w:rPr>
                <w:rFonts w:ascii="Calibri" w:hAnsi="Calibri" w:cs="Calibri"/>
                <w:color w:val="000000"/>
              </w:rPr>
            </w:pPr>
            <w:r w:rsidRPr="00D81E22">
              <w:rPr>
                <w:rFonts w:ascii="Calibri" w:hAnsi="Calibri" w:cs="Calibri"/>
                <w:color w:val="000000"/>
              </w:rPr>
              <w:t xml:space="preserve">The Lord's my shepherd, I'll not </w:t>
            </w:r>
            <w:proofErr w:type="gramStart"/>
            <w:r w:rsidRPr="00D81E22">
              <w:rPr>
                <w:rFonts w:ascii="Calibri" w:hAnsi="Calibri" w:cs="Calibri"/>
                <w:color w:val="000000"/>
              </w:rPr>
              <w:t>want;</w:t>
            </w:r>
            <w:proofErr w:type="gramEnd"/>
          </w:p>
          <w:p w14:paraId="47221DCE" w14:textId="77777777" w:rsidR="00055630" w:rsidRPr="00D81E22" w:rsidRDefault="00055630" w:rsidP="002175AC">
            <w:pPr>
              <w:rPr>
                <w:rFonts w:ascii="Calibri" w:hAnsi="Calibri" w:cs="Calibri"/>
                <w:color w:val="000000"/>
              </w:rPr>
            </w:pPr>
            <w:r w:rsidRPr="00D81E22">
              <w:rPr>
                <w:rFonts w:ascii="Calibri" w:hAnsi="Calibri" w:cs="Calibri"/>
                <w:color w:val="000000"/>
              </w:rPr>
              <w:t>He makes me lie in pastures green,</w:t>
            </w:r>
          </w:p>
          <w:p w14:paraId="02DE449A" w14:textId="77777777" w:rsidR="00055630" w:rsidRPr="00D81E22" w:rsidRDefault="00055630" w:rsidP="002175AC">
            <w:pPr>
              <w:rPr>
                <w:rFonts w:ascii="Calibri" w:hAnsi="Calibri" w:cs="Calibri"/>
                <w:color w:val="000000"/>
              </w:rPr>
            </w:pPr>
            <w:r w:rsidRPr="00D81E22">
              <w:rPr>
                <w:rFonts w:ascii="Calibri" w:hAnsi="Calibri" w:cs="Calibri"/>
                <w:color w:val="000000"/>
              </w:rPr>
              <w:t>He leads me by the still, still waters,</w:t>
            </w:r>
          </w:p>
          <w:p w14:paraId="23FA767A" w14:textId="77777777" w:rsidR="00055630" w:rsidRPr="00D81E22" w:rsidRDefault="00055630" w:rsidP="002175AC">
            <w:pPr>
              <w:rPr>
                <w:rFonts w:ascii="Calibri" w:hAnsi="Calibri" w:cs="Calibri"/>
                <w:color w:val="000000"/>
              </w:rPr>
            </w:pPr>
            <w:r w:rsidRPr="00D81E22">
              <w:rPr>
                <w:rFonts w:ascii="Calibri" w:hAnsi="Calibri" w:cs="Calibri"/>
                <w:color w:val="000000"/>
              </w:rPr>
              <w:t>His goodness restores my soul.</w:t>
            </w:r>
          </w:p>
          <w:p w14:paraId="5A9FF871" w14:textId="77777777" w:rsidR="00055630" w:rsidRPr="00D81E22" w:rsidRDefault="00055630" w:rsidP="002175AC">
            <w:pPr>
              <w:rPr>
                <w:rFonts w:ascii="Calibri" w:hAnsi="Calibri" w:cs="Calibri"/>
                <w:color w:val="000000"/>
                <w:sz w:val="12"/>
              </w:rPr>
            </w:pPr>
          </w:p>
        </w:tc>
        <w:tc>
          <w:tcPr>
            <w:tcW w:w="345" w:type="dxa"/>
          </w:tcPr>
          <w:p w14:paraId="460AFAE4" w14:textId="77777777" w:rsidR="00055630" w:rsidRPr="00D81E22" w:rsidRDefault="00055630" w:rsidP="002175AC">
            <w:pPr>
              <w:rPr>
                <w:rFonts w:ascii="Calibri" w:hAnsi="Calibri" w:cs="Calibri"/>
                <w:color w:val="000000"/>
              </w:rPr>
            </w:pPr>
            <w:r w:rsidRPr="00D81E22">
              <w:rPr>
                <w:rFonts w:ascii="Calibri" w:hAnsi="Calibri" w:cs="Calibri"/>
                <w:color w:val="000000"/>
              </w:rPr>
              <w:t>2)</w:t>
            </w:r>
          </w:p>
        </w:tc>
        <w:tc>
          <w:tcPr>
            <w:tcW w:w="4790" w:type="dxa"/>
          </w:tcPr>
          <w:p w14:paraId="2E47CFA0" w14:textId="77777777" w:rsidR="00055630" w:rsidRPr="00D81E22" w:rsidRDefault="00055630" w:rsidP="002175AC">
            <w:pPr>
              <w:rPr>
                <w:rFonts w:ascii="Calibri" w:hAnsi="Calibri" w:cs="Calibri"/>
                <w:color w:val="000000"/>
              </w:rPr>
            </w:pPr>
            <w:r w:rsidRPr="00D81E22">
              <w:rPr>
                <w:rFonts w:ascii="Calibri" w:hAnsi="Calibri" w:cs="Calibri"/>
                <w:color w:val="000000"/>
              </w:rPr>
              <w:t>He guides my ways in righteousness,</w:t>
            </w:r>
          </w:p>
          <w:p w14:paraId="13F4FBF4" w14:textId="77777777" w:rsidR="00055630" w:rsidRPr="00D81E22" w:rsidRDefault="00055630" w:rsidP="002175AC">
            <w:pPr>
              <w:rPr>
                <w:rFonts w:ascii="Calibri" w:hAnsi="Calibri" w:cs="Calibri"/>
                <w:color w:val="000000"/>
              </w:rPr>
            </w:pPr>
            <w:r w:rsidRPr="00D81E22">
              <w:rPr>
                <w:rFonts w:ascii="Calibri" w:hAnsi="Calibri" w:cs="Calibri"/>
                <w:color w:val="000000"/>
              </w:rPr>
              <w:t xml:space="preserve">And he anoints my head with </w:t>
            </w:r>
            <w:proofErr w:type="gramStart"/>
            <w:r w:rsidRPr="00D81E22">
              <w:rPr>
                <w:rFonts w:ascii="Calibri" w:hAnsi="Calibri" w:cs="Calibri"/>
                <w:color w:val="000000"/>
              </w:rPr>
              <w:t>oil;</w:t>
            </w:r>
            <w:proofErr w:type="gramEnd"/>
          </w:p>
          <w:p w14:paraId="3872766A" w14:textId="77777777" w:rsidR="00055630" w:rsidRPr="00D81E22" w:rsidRDefault="00055630" w:rsidP="002175AC">
            <w:pPr>
              <w:rPr>
                <w:rFonts w:ascii="Calibri" w:hAnsi="Calibri" w:cs="Calibri"/>
                <w:color w:val="000000"/>
              </w:rPr>
            </w:pPr>
            <w:r w:rsidRPr="00D81E22">
              <w:rPr>
                <w:rFonts w:ascii="Calibri" w:hAnsi="Calibri" w:cs="Calibri"/>
                <w:color w:val="000000"/>
              </w:rPr>
              <w:t>And my cup - it overflows with joy,</w:t>
            </w:r>
          </w:p>
          <w:p w14:paraId="1A3591E2" w14:textId="77777777" w:rsidR="00055630" w:rsidRPr="00D81E22" w:rsidRDefault="00055630" w:rsidP="002175AC">
            <w:pPr>
              <w:rPr>
                <w:rFonts w:ascii="Calibri" w:hAnsi="Calibri" w:cs="Calibri"/>
                <w:color w:val="000000"/>
              </w:rPr>
            </w:pPr>
            <w:r w:rsidRPr="00D81E22">
              <w:rPr>
                <w:rFonts w:ascii="Calibri" w:hAnsi="Calibri" w:cs="Calibri"/>
                <w:color w:val="000000"/>
              </w:rPr>
              <w:t>I feast on his pure delights.</w:t>
            </w:r>
          </w:p>
        </w:tc>
      </w:tr>
      <w:tr w:rsidR="00055630" w:rsidRPr="00D81E22" w14:paraId="7A486B68" w14:textId="77777777" w:rsidTr="002175AC">
        <w:tc>
          <w:tcPr>
            <w:tcW w:w="426" w:type="dxa"/>
          </w:tcPr>
          <w:p w14:paraId="3530B41C" w14:textId="77777777" w:rsidR="00055630" w:rsidRPr="00D81E22" w:rsidRDefault="00055630" w:rsidP="002175AC">
            <w:pPr>
              <w:rPr>
                <w:rFonts w:ascii="Calibri" w:hAnsi="Calibri" w:cs="Calibri"/>
                <w:i/>
                <w:color w:val="000000"/>
              </w:rPr>
            </w:pPr>
            <w:r w:rsidRPr="00D81E22">
              <w:rPr>
                <w:rFonts w:ascii="Calibri" w:hAnsi="Calibri" w:cs="Calibri"/>
                <w:i/>
                <w:color w:val="000000"/>
              </w:rPr>
              <w:t>Ch)</w:t>
            </w:r>
          </w:p>
        </w:tc>
        <w:tc>
          <w:tcPr>
            <w:tcW w:w="4899" w:type="dxa"/>
          </w:tcPr>
          <w:p w14:paraId="287A606D" w14:textId="77777777" w:rsidR="00055630" w:rsidRPr="00D81E22" w:rsidRDefault="00055630" w:rsidP="002175AC">
            <w:pPr>
              <w:rPr>
                <w:rFonts w:ascii="Calibri" w:hAnsi="Calibri" w:cs="Calibri"/>
                <w:i/>
                <w:color w:val="000000"/>
              </w:rPr>
            </w:pPr>
            <w:r w:rsidRPr="00D81E22">
              <w:rPr>
                <w:rFonts w:ascii="Calibri" w:hAnsi="Calibri" w:cs="Calibri"/>
                <w:i/>
                <w:color w:val="000000"/>
              </w:rPr>
              <w:t>And I will trust in you alone,</w:t>
            </w:r>
          </w:p>
          <w:p w14:paraId="79D20FA9" w14:textId="77777777" w:rsidR="00055630" w:rsidRPr="00D81E22" w:rsidRDefault="00055630" w:rsidP="002175AC">
            <w:pPr>
              <w:rPr>
                <w:rFonts w:ascii="Calibri" w:hAnsi="Calibri" w:cs="Calibri"/>
                <w:i/>
                <w:color w:val="000000"/>
              </w:rPr>
            </w:pPr>
            <w:r w:rsidRPr="00D81E22">
              <w:rPr>
                <w:rFonts w:ascii="Calibri" w:hAnsi="Calibri" w:cs="Calibri"/>
                <w:i/>
                <w:color w:val="000000"/>
              </w:rPr>
              <w:t>And I will trust in you alone,</w:t>
            </w:r>
          </w:p>
          <w:p w14:paraId="0AAFACFA" w14:textId="77777777" w:rsidR="00055630" w:rsidRPr="00D81E22" w:rsidRDefault="00055630" w:rsidP="002175AC">
            <w:pPr>
              <w:rPr>
                <w:rFonts w:ascii="Calibri" w:hAnsi="Calibri" w:cs="Calibri"/>
                <w:i/>
                <w:color w:val="000000"/>
              </w:rPr>
            </w:pPr>
            <w:r w:rsidRPr="00D81E22">
              <w:rPr>
                <w:rFonts w:ascii="Calibri" w:hAnsi="Calibri" w:cs="Calibri"/>
                <w:i/>
                <w:color w:val="000000"/>
              </w:rPr>
              <w:t>For your endless mercy follows me,</w:t>
            </w:r>
          </w:p>
          <w:p w14:paraId="108B9990" w14:textId="77777777" w:rsidR="00055630" w:rsidRPr="00D81E22" w:rsidRDefault="00055630" w:rsidP="002175AC">
            <w:pPr>
              <w:rPr>
                <w:rFonts w:ascii="Calibri" w:hAnsi="Calibri" w:cs="Calibri"/>
                <w:i/>
                <w:color w:val="000000"/>
              </w:rPr>
            </w:pPr>
            <w:r w:rsidRPr="00D81E22">
              <w:rPr>
                <w:rFonts w:ascii="Calibri" w:hAnsi="Calibri" w:cs="Calibri"/>
                <w:i/>
                <w:color w:val="000000"/>
              </w:rPr>
              <w:t>Your goodness will lead me home.</w:t>
            </w:r>
          </w:p>
        </w:tc>
        <w:tc>
          <w:tcPr>
            <w:tcW w:w="345" w:type="dxa"/>
          </w:tcPr>
          <w:p w14:paraId="568ED944" w14:textId="77777777" w:rsidR="00055630" w:rsidRPr="00D81E22" w:rsidRDefault="00055630" w:rsidP="002175AC">
            <w:pPr>
              <w:rPr>
                <w:rFonts w:ascii="Calibri" w:hAnsi="Calibri" w:cs="Calibri"/>
                <w:color w:val="000000"/>
              </w:rPr>
            </w:pPr>
            <w:r w:rsidRPr="00D81E22">
              <w:rPr>
                <w:rFonts w:ascii="Calibri" w:hAnsi="Calibri" w:cs="Calibri"/>
                <w:color w:val="000000"/>
              </w:rPr>
              <w:t>3)</w:t>
            </w:r>
          </w:p>
        </w:tc>
        <w:tc>
          <w:tcPr>
            <w:tcW w:w="4790" w:type="dxa"/>
          </w:tcPr>
          <w:p w14:paraId="4131E922" w14:textId="77777777" w:rsidR="00055630" w:rsidRPr="00D81E22" w:rsidRDefault="00055630" w:rsidP="002175AC">
            <w:pPr>
              <w:rPr>
                <w:rFonts w:ascii="Calibri" w:hAnsi="Calibri" w:cs="Calibri"/>
                <w:color w:val="000000"/>
              </w:rPr>
            </w:pPr>
            <w:r w:rsidRPr="00D81E22">
              <w:rPr>
                <w:rFonts w:ascii="Calibri" w:hAnsi="Calibri" w:cs="Calibri"/>
                <w:color w:val="000000"/>
              </w:rPr>
              <w:t>And though I walk the darkest path -</w:t>
            </w:r>
          </w:p>
          <w:p w14:paraId="32C9989E" w14:textId="77777777" w:rsidR="00055630" w:rsidRPr="00D81E22" w:rsidRDefault="00055630" w:rsidP="002175AC">
            <w:pPr>
              <w:rPr>
                <w:rFonts w:ascii="Calibri" w:hAnsi="Calibri" w:cs="Calibri"/>
                <w:color w:val="000000"/>
              </w:rPr>
            </w:pPr>
            <w:r w:rsidRPr="00D81E22">
              <w:rPr>
                <w:rFonts w:ascii="Calibri" w:hAnsi="Calibri" w:cs="Calibri"/>
                <w:color w:val="000000"/>
              </w:rPr>
              <w:t>I will not fear the evil one,</w:t>
            </w:r>
          </w:p>
          <w:p w14:paraId="7AF0A203" w14:textId="77777777" w:rsidR="00055630" w:rsidRPr="00D81E22" w:rsidRDefault="00055630" w:rsidP="002175AC">
            <w:pPr>
              <w:rPr>
                <w:rFonts w:ascii="Calibri" w:hAnsi="Calibri" w:cs="Calibri"/>
                <w:color w:val="000000"/>
              </w:rPr>
            </w:pPr>
            <w:r w:rsidRPr="00D81E22">
              <w:rPr>
                <w:rFonts w:ascii="Calibri" w:hAnsi="Calibri" w:cs="Calibri"/>
                <w:color w:val="000000"/>
              </w:rPr>
              <w:t>For you are with me, and your rod and staff</w:t>
            </w:r>
          </w:p>
          <w:p w14:paraId="7C844B44" w14:textId="77777777" w:rsidR="00055630" w:rsidRPr="00D81E22" w:rsidRDefault="00055630" w:rsidP="002175AC">
            <w:pPr>
              <w:rPr>
                <w:rFonts w:ascii="Calibri" w:hAnsi="Calibri" w:cs="Calibri"/>
                <w:color w:val="000000"/>
              </w:rPr>
            </w:pPr>
            <w:r w:rsidRPr="00D81E22">
              <w:rPr>
                <w:rFonts w:ascii="Calibri" w:hAnsi="Calibri" w:cs="Calibri"/>
                <w:color w:val="000000"/>
              </w:rPr>
              <w:t>Are the comfort I need to know.</w:t>
            </w:r>
          </w:p>
        </w:tc>
      </w:tr>
    </w:tbl>
    <w:p w14:paraId="474D70CA" w14:textId="77777777" w:rsidR="00055630" w:rsidRPr="00D81E22" w:rsidRDefault="00055630" w:rsidP="00055630">
      <w:pPr>
        <w:keepNext/>
        <w:outlineLvl w:val="2"/>
        <w:rPr>
          <w:rFonts w:ascii="Calibri" w:eastAsia="MS Mincho" w:hAnsi="Calibri" w:cs="Calibri"/>
          <w:bCs/>
          <w:i/>
          <w:sz w:val="8"/>
        </w:rPr>
      </w:pPr>
    </w:p>
    <w:p w14:paraId="00ECC08A" w14:textId="1BF571CC" w:rsidR="00055630" w:rsidRPr="00D81E22" w:rsidRDefault="00055630" w:rsidP="00055630">
      <w:pPr>
        <w:keepNext/>
        <w:outlineLvl w:val="2"/>
        <w:rPr>
          <w:rFonts w:ascii="Calibri" w:eastAsia="MS Mincho" w:hAnsi="Calibri" w:cs="Calibri"/>
          <w:bCs/>
          <w:i/>
          <w:sz w:val="20"/>
        </w:rPr>
      </w:pPr>
      <w:r w:rsidRPr="00D81E22">
        <w:rPr>
          <w:rFonts w:ascii="Calibri" w:eastAsia="MS Mincho" w:hAnsi="Calibri" w:cs="Calibri"/>
          <w:bCs/>
          <w:i/>
          <w:sz w:val="20"/>
        </w:rPr>
        <w:t xml:space="preserve">Stuart Townend      © 1996 Thankyou Music </w:t>
      </w:r>
    </w:p>
    <w:p w14:paraId="182081F2" w14:textId="77777777" w:rsidR="00055630" w:rsidRDefault="00055630" w:rsidP="00055630">
      <w:pPr>
        <w:rPr>
          <w:rFonts w:asciiTheme="majorHAnsi" w:hAnsiTheme="majorHAnsi" w:cstheme="majorHAnsi"/>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225"/>
      </w:tblGrid>
      <w:tr w:rsidR="00055630" w14:paraId="5E954B2A" w14:textId="77777777" w:rsidTr="002175AC">
        <w:tc>
          <w:tcPr>
            <w:tcW w:w="5372" w:type="dxa"/>
          </w:tcPr>
          <w:p w14:paraId="6C9708A8" w14:textId="18A0B4EC" w:rsidR="00055630" w:rsidRDefault="00055630" w:rsidP="002175AC">
            <w:pPr>
              <w:rPr>
                <w:rFonts w:asciiTheme="majorHAnsi" w:hAnsiTheme="majorHAnsi" w:cstheme="majorHAnsi"/>
                <w:b/>
                <w:sz w:val="28"/>
              </w:rPr>
            </w:pPr>
            <w:r>
              <w:rPr>
                <w:rFonts w:asciiTheme="majorHAnsi" w:hAnsiTheme="majorHAnsi" w:cstheme="majorHAnsi"/>
                <w:b/>
                <w:sz w:val="28"/>
              </w:rPr>
              <w:t xml:space="preserve">Prayers of </w:t>
            </w:r>
            <w:r w:rsidRPr="00CC0560">
              <w:rPr>
                <w:rFonts w:asciiTheme="majorHAnsi" w:hAnsiTheme="majorHAnsi" w:cstheme="majorHAnsi"/>
                <w:b/>
                <w:sz w:val="28"/>
              </w:rPr>
              <w:t>Intercession</w:t>
            </w:r>
          </w:p>
        </w:tc>
        <w:tc>
          <w:tcPr>
            <w:tcW w:w="5225" w:type="dxa"/>
            <w:vAlign w:val="center"/>
          </w:tcPr>
          <w:p w14:paraId="7934184D" w14:textId="3DCC2324" w:rsidR="00055630" w:rsidRPr="008D5F17" w:rsidRDefault="00055630" w:rsidP="002175AC">
            <w:pPr>
              <w:jc w:val="right"/>
              <w:rPr>
                <w:rFonts w:asciiTheme="majorHAnsi" w:hAnsiTheme="majorHAnsi" w:cstheme="majorHAnsi"/>
                <w:bCs/>
                <w:i/>
                <w:iCs/>
                <w:sz w:val="28"/>
              </w:rPr>
            </w:pPr>
            <w:r w:rsidRPr="008D5F17">
              <w:rPr>
                <w:rFonts w:asciiTheme="majorHAnsi" w:hAnsiTheme="majorHAnsi" w:cstheme="majorHAnsi"/>
                <w:bCs/>
                <w:i/>
                <w:iCs/>
                <w:sz w:val="20"/>
                <w:szCs w:val="18"/>
              </w:rPr>
              <w:t xml:space="preserve">Contributed by </w:t>
            </w:r>
            <w:r w:rsidRPr="00055630">
              <w:rPr>
                <w:rFonts w:asciiTheme="majorHAnsi" w:hAnsiTheme="majorHAnsi" w:cstheme="majorHAnsi"/>
                <w:bCs/>
                <w:i/>
                <w:iCs/>
                <w:sz w:val="20"/>
                <w:szCs w:val="18"/>
              </w:rPr>
              <w:t>Patricia Sanger</w:t>
            </w:r>
            <w:r w:rsidRPr="00055630">
              <w:rPr>
                <w:rFonts w:asciiTheme="majorHAnsi" w:hAnsiTheme="majorHAnsi" w:cstheme="majorHAnsi"/>
                <w:bCs/>
                <w:i/>
                <w:iCs/>
                <w:sz w:val="20"/>
                <w:szCs w:val="18"/>
              </w:rPr>
              <w:t xml:space="preserve"> </w:t>
            </w:r>
            <w:r>
              <w:rPr>
                <w:rFonts w:asciiTheme="majorHAnsi" w:hAnsiTheme="majorHAnsi" w:cstheme="majorHAnsi"/>
                <w:bCs/>
                <w:i/>
                <w:iCs/>
                <w:sz w:val="20"/>
                <w:szCs w:val="18"/>
              </w:rPr>
              <w:t xml:space="preserve">– </w:t>
            </w:r>
            <w:r w:rsidRPr="008D5F17">
              <w:rPr>
                <w:rFonts w:asciiTheme="majorHAnsi" w:hAnsiTheme="majorHAnsi" w:cstheme="majorHAnsi"/>
                <w:bCs/>
                <w:i/>
                <w:iCs/>
                <w:sz w:val="20"/>
                <w:szCs w:val="18"/>
              </w:rPr>
              <w:t>Worship Leader at Overend</w:t>
            </w:r>
          </w:p>
        </w:tc>
      </w:tr>
    </w:tbl>
    <w:p w14:paraId="4E49454B"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Let us pray together for our World,</w:t>
      </w:r>
    </w:p>
    <w:p w14:paraId="6BF427A2"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God of peace and justice, we come before You with hearts heavy from the violence in our world. We lift to You those caught in the crossfire of war -civilians, soldiers, leaders and the most vulnerable.</w:t>
      </w:r>
    </w:p>
    <w:p w14:paraId="10A16671"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For children living in fear, for families torn apart, for homes and cities reduced to rubble - we pray for comfort, healing, and protection.</w:t>
      </w:r>
    </w:p>
    <w:p w14:paraId="1AE3C8CE"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For those in power - governments, militaries, and decision makers - grant wisdom and courage to seek diplomacy over destruction, justice over vengeance.</w:t>
      </w:r>
    </w:p>
    <w:p w14:paraId="2F9B52D1"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Forgive us, O God, when we grow indifferent to the suffering of others.</w:t>
      </w:r>
    </w:p>
    <w:p w14:paraId="74C4D671"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Renew in us a passion for Your justice and a hunger for reconciliation.</w:t>
      </w:r>
    </w:p>
    <w:p w14:paraId="3E63A7EF"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Empower Your Church to stand as a witness to the peace of Christ.</w:t>
      </w:r>
    </w:p>
    <w:p w14:paraId="102E5178"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To be a voice for the voiceless, and a light in the darkest places.</w:t>
      </w:r>
    </w:p>
    <w:p w14:paraId="5BF833AC"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Make us instruments of Your peace.</w:t>
      </w:r>
    </w:p>
    <w:p w14:paraId="5BE32779"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Lord in Your mercy, hear our prayer.</w:t>
      </w:r>
    </w:p>
    <w:p w14:paraId="346E2C91"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 </w:t>
      </w:r>
    </w:p>
    <w:p w14:paraId="01B087D4"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We pray Lord for your Church. Your word says that You are near to all who call on You in truth. We call on you to strengthen Your Church. Make us holy, strong and filled with peace. May we be one in heart and soul. May we devote ourselves to the teaching of Your Word, to fellowship with one another, to the sacrament of holy communion, and to prayer. May we love, serve and worship together, being filled with faithfulness and love. </w:t>
      </w:r>
    </w:p>
    <w:p w14:paraId="6C5778A0"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May each of us share from our resources and special abilities to build each other up. We each have individual gifts and </w:t>
      </w:r>
      <w:proofErr w:type="gramStart"/>
      <w:r w:rsidRPr="00055630">
        <w:rPr>
          <w:rFonts w:asciiTheme="majorHAnsi" w:hAnsiTheme="majorHAnsi" w:cstheme="majorHAnsi"/>
        </w:rPr>
        <w:t>abilities</w:t>
      </w:r>
      <w:proofErr w:type="gramEnd"/>
      <w:r w:rsidRPr="00055630">
        <w:rPr>
          <w:rFonts w:asciiTheme="majorHAnsi" w:hAnsiTheme="majorHAnsi" w:cstheme="majorHAnsi"/>
        </w:rPr>
        <w:t xml:space="preserve"> and we ask that you help us to use the gifts you have given us. Let us step out with you in faith.</w:t>
      </w:r>
    </w:p>
    <w:p w14:paraId="72BB7D32"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Grant us understanding to know what we need to do,</w:t>
      </w:r>
    </w:p>
    <w:p w14:paraId="1DBEEDAA"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Grant us courage to go where we are needed,</w:t>
      </w:r>
    </w:p>
    <w:p w14:paraId="40B04808"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Grant us strength to face our difficulties, </w:t>
      </w:r>
    </w:p>
    <w:p w14:paraId="45C83A5D"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grant us determination to overcome our disappointments, </w:t>
      </w:r>
    </w:p>
    <w:p w14:paraId="2D73EB5C"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grant us wisdom to serve you well.</w:t>
      </w:r>
    </w:p>
    <w:p w14:paraId="5318FFA3"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Lord Jesus, let us step out in faith, so that your light shines far beyond our way, bringing your truth to many.</w:t>
      </w:r>
    </w:p>
    <w:p w14:paraId="0113FA8B"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Lord in Your mercy, hear our prayer.</w:t>
      </w:r>
    </w:p>
    <w:p w14:paraId="767F504E"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We pray for those who work in our communities to bring education, health care, emergency help and social care to those in need. We pray for all people who are in trouble and fear today. We pray especially for those known to us personally. We pray for those who are sad, anxious, lonely, tired, in financial need, unemployed, ill in hospital or at home and for those who care for them. Lord, surround all in need with your wisdom, your spirit, Your healing and your life-giving peace. Comfort and heal all those who suffer in body, mind or spirit; give them courage and hope in their troubles and bring them the joy of Your salvation.</w:t>
      </w:r>
    </w:p>
    <w:p w14:paraId="0D38A7D1"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Lord in Your Mercy, hear our prayer.</w:t>
      </w:r>
    </w:p>
    <w:p w14:paraId="518AB618"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lastRenderedPageBreak/>
        <w:t xml:space="preserve"> </w:t>
      </w:r>
    </w:p>
    <w:p w14:paraId="5178A743"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Finally, we pray for ourselves. As we go into the week ahead, we ask that we may walk more closely with you at our side, safe in the knowledge that Your love and care </w:t>
      </w:r>
      <w:proofErr w:type="gramStart"/>
      <w:r w:rsidRPr="00055630">
        <w:rPr>
          <w:rFonts w:asciiTheme="majorHAnsi" w:hAnsiTheme="majorHAnsi" w:cstheme="majorHAnsi"/>
        </w:rPr>
        <w:t>knows</w:t>
      </w:r>
      <w:proofErr w:type="gramEnd"/>
      <w:r w:rsidRPr="00055630">
        <w:rPr>
          <w:rFonts w:asciiTheme="majorHAnsi" w:hAnsiTheme="majorHAnsi" w:cstheme="majorHAnsi"/>
        </w:rPr>
        <w:t xml:space="preserve"> no bounds.</w:t>
      </w:r>
    </w:p>
    <w:p w14:paraId="1CB58870"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May we grow in grace, and in the knowledge of our Lord and Saviour Jesus Christ. </w:t>
      </w:r>
    </w:p>
    <w:p w14:paraId="7B3FF505"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Lord in Your mercy, hear our prayer.</w:t>
      </w:r>
    </w:p>
    <w:p w14:paraId="5FA7B3D4"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 xml:space="preserve"> </w:t>
      </w:r>
    </w:p>
    <w:p w14:paraId="10C471C7" w14:textId="3FAAC553" w:rsidR="002978E3" w:rsidRDefault="00055630" w:rsidP="00055630">
      <w:pPr>
        <w:rPr>
          <w:rFonts w:asciiTheme="majorHAnsi" w:hAnsiTheme="majorHAnsi" w:cstheme="majorHAnsi"/>
        </w:rPr>
      </w:pPr>
      <w:r w:rsidRPr="00055630">
        <w:rPr>
          <w:rFonts w:asciiTheme="majorHAnsi" w:hAnsiTheme="majorHAnsi" w:cstheme="majorHAnsi"/>
        </w:rPr>
        <w:t>Merciful Father, accept these prayers for the sake of your Son, our Saviour, Jesus Christ. Amen.</w:t>
      </w:r>
    </w:p>
    <w:p w14:paraId="4C56393D" w14:textId="77777777" w:rsidR="00055630" w:rsidRDefault="00055630" w:rsidP="00055630">
      <w:pPr>
        <w:rPr>
          <w:rFonts w:asciiTheme="majorHAnsi" w:hAnsiTheme="majorHAnsi" w:cstheme="majorHAnsi"/>
          <w:bCs/>
          <w:szCs w:val="22"/>
        </w:rPr>
      </w:pPr>
    </w:p>
    <w:p w14:paraId="628665C6" w14:textId="229A5275" w:rsidR="00055630" w:rsidRPr="00055630" w:rsidRDefault="00055630" w:rsidP="00055630">
      <w:pPr>
        <w:rPr>
          <w:rFonts w:ascii="Calibri" w:eastAsia="MS Mincho" w:hAnsi="Calibri" w:cs="Calibri"/>
          <w:b/>
          <w:sz w:val="28"/>
        </w:rPr>
      </w:pPr>
      <w:r>
        <w:rPr>
          <w:rFonts w:ascii="Calibri" w:eastAsia="MS Mincho" w:hAnsi="Calibri" w:cs="Calibri"/>
          <w:b/>
          <w:sz w:val="28"/>
        </w:rPr>
        <w:t>The Lord’s Prayer</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25"/>
        <w:gridCol w:w="5103"/>
      </w:tblGrid>
      <w:tr w:rsidR="002978E3" w:rsidRPr="00CC0560" w14:paraId="0C071FFB" w14:textId="77777777" w:rsidTr="00817EA9">
        <w:tc>
          <w:tcPr>
            <w:tcW w:w="4962" w:type="dxa"/>
          </w:tcPr>
          <w:p w14:paraId="5B4D9CCF" w14:textId="77777777" w:rsidR="002978E3" w:rsidRPr="00CC0560" w:rsidRDefault="002978E3" w:rsidP="00817EA9">
            <w:pPr>
              <w:rPr>
                <w:rFonts w:asciiTheme="majorHAnsi" w:hAnsiTheme="majorHAnsi" w:cstheme="majorHAnsi"/>
              </w:rPr>
            </w:pPr>
            <w:r w:rsidRPr="00CC0560">
              <w:rPr>
                <w:rFonts w:asciiTheme="majorHAnsi" w:hAnsiTheme="majorHAnsi" w:cstheme="majorHAnsi"/>
              </w:rPr>
              <w:t>Our Father,</w:t>
            </w:r>
            <w:r>
              <w:rPr>
                <w:rFonts w:asciiTheme="majorHAnsi" w:hAnsiTheme="majorHAnsi" w:cstheme="majorHAnsi"/>
              </w:rPr>
              <w:t xml:space="preserve"> </w:t>
            </w:r>
            <w:r w:rsidRPr="00CC0560">
              <w:rPr>
                <w:rFonts w:asciiTheme="majorHAnsi" w:hAnsiTheme="majorHAnsi" w:cstheme="majorHAnsi"/>
              </w:rPr>
              <w:t>who art in heaven,</w:t>
            </w:r>
            <w:r>
              <w:rPr>
                <w:rFonts w:asciiTheme="majorHAnsi" w:hAnsiTheme="majorHAnsi" w:cstheme="majorHAnsi"/>
              </w:rPr>
              <w:t xml:space="preserve"> </w:t>
            </w:r>
            <w:r w:rsidRPr="00CC0560">
              <w:rPr>
                <w:rFonts w:asciiTheme="majorHAnsi" w:hAnsiTheme="majorHAnsi" w:cstheme="majorHAnsi"/>
              </w:rPr>
              <w:t>hallowed be thy name; thy kingdom come;</w:t>
            </w:r>
            <w:r>
              <w:rPr>
                <w:rFonts w:asciiTheme="majorHAnsi" w:hAnsiTheme="majorHAnsi" w:cstheme="majorHAnsi"/>
              </w:rPr>
              <w:t xml:space="preserve"> </w:t>
            </w:r>
            <w:r w:rsidRPr="00CC0560">
              <w:rPr>
                <w:rFonts w:asciiTheme="majorHAnsi" w:hAnsiTheme="majorHAnsi" w:cstheme="majorHAnsi"/>
              </w:rPr>
              <w:t>thy will be done; on earth as it is in heaven.</w:t>
            </w:r>
            <w:r>
              <w:rPr>
                <w:rFonts w:asciiTheme="majorHAnsi" w:hAnsiTheme="majorHAnsi" w:cstheme="majorHAnsi"/>
              </w:rPr>
              <w:t xml:space="preserve"> </w:t>
            </w:r>
            <w:r w:rsidRPr="00CC0560">
              <w:rPr>
                <w:rFonts w:asciiTheme="majorHAnsi" w:hAnsiTheme="majorHAnsi" w:cstheme="majorHAnsi"/>
              </w:rPr>
              <w:t>Give us this day our daily bread.</w:t>
            </w:r>
            <w:r>
              <w:rPr>
                <w:rFonts w:asciiTheme="majorHAnsi" w:hAnsiTheme="majorHAnsi" w:cstheme="majorHAnsi"/>
              </w:rPr>
              <w:t xml:space="preserve"> </w:t>
            </w:r>
            <w:r w:rsidRPr="00CC0560">
              <w:rPr>
                <w:rFonts w:asciiTheme="majorHAnsi" w:hAnsiTheme="majorHAnsi" w:cstheme="majorHAnsi"/>
              </w:rPr>
              <w:t>And forgive us our trespasses,</w:t>
            </w:r>
            <w:r>
              <w:rPr>
                <w:rFonts w:asciiTheme="majorHAnsi" w:hAnsiTheme="majorHAnsi" w:cstheme="majorHAnsi"/>
              </w:rPr>
              <w:t xml:space="preserve"> </w:t>
            </w:r>
            <w:r w:rsidRPr="00CC0560">
              <w:rPr>
                <w:rFonts w:asciiTheme="majorHAnsi" w:hAnsiTheme="majorHAnsi" w:cstheme="majorHAnsi"/>
              </w:rPr>
              <w:t>as we forgive those who trespass against us.</w:t>
            </w:r>
            <w:r>
              <w:rPr>
                <w:rFonts w:asciiTheme="majorHAnsi" w:hAnsiTheme="majorHAnsi" w:cstheme="majorHAnsi"/>
              </w:rPr>
              <w:t xml:space="preserve"> </w:t>
            </w:r>
            <w:r w:rsidRPr="00CC0560">
              <w:rPr>
                <w:rFonts w:asciiTheme="majorHAnsi" w:hAnsiTheme="majorHAnsi" w:cstheme="majorHAnsi"/>
              </w:rPr>
              <w:t>And lead us not into temptation;</w:t>
            </w:r>
            <w:r>
              <w:rPr>
                <w:rFonts w:asciiTheme="majorHAnsi" w:hAnsiTheme="majorHAnsi" w:cstheme="majorHAnsi"/>
              </w:rPr>
              <w:t xml:space="preserve"> </w:t>
            </w:r>
            <w:r w:rsidRPr="00CC0560">
              <w:rPr>
                <w:rFonts w:asciiTheme="majorHAnsi" w:hAnsiTheme="majorHAnsi" w:cstheme="majorHAnsi"/>
              </w:rPr>
              <w:t>but deliver us from evil.</w:t>
            </w:r>
            <w:r>
              <w:rPr>
                <w:rFonts w:asciiTheme="majorHAnsi" w:hAnsiTheme="majorHAnsi" w:cstheme="majorHAnsi"/>
              </w:rPr>
              <w:t xml:space="preserve"> </w:t>
            </w:r>
            <w:r w:rsidRPr="00CC0560">
              <w:rPr>
                <w:rFonts w:asciiTheme="majorHAnsi" w:hAnsiTheme="majorHAnsi" w:cstheme="majorHAnsi"/>
              </w:rPr>
              <w:t xml:space="preserve">For thine is the kingdom, the power, and the glory </w:t>
            </w:r>
            <w:proofErr w:type="gramStart"/>
            <w:r w:rsidRPr="00CC0560">
              <w:rPr>
                <w:rFonts w:asciiTheme="majorHAnsi" w:hAnsiTheme="majorHAnsi" w:cstheme="majorHAnsi"/>
              </w:rPr>
              <w:t>for ever and ever</w:t>
            </w:r>
            <w:proofErr w:type="gramEnd"/>
            <w:r w:rsidRPr="00CC0560">
              <w:rPr>
                <w:rFonts w:asciiTheme="majorHAnsi" w:hAnsiTheme="majorHAnsi" w:cstheme="majorHAnsi"/>
              </w:rPr>
              <w:t xml:space="preserve">.  </w:t>
            </w:r>
            <w:r w:rsidRPr="00CC0560">
              <w:rPr>
                <w:rFonts w:asciiTheme="majorHAnsi" w:hAnsiTheme="majorHAnsi" w:cstheme="majorHAnsi"/>
                <w:b/>
              </w:rPr>
              <w:t>Amen.</w:t>
            </w:r>
          </w:p>
        </w:tc>
        <w:tc>
          <w:tcPr>
            <w:tcW w:w="425" w:type="dxa"/>
          </w:tcPr>
          <w:p w14:paraId="4B858FE8" w14:textId="77777777" w:rsidR="002978E3" w:rsidRPr="00CC0560" w:rsidRDefault="002978E3" w:rsidP="00817EA9">
            <w:pPr>
              <w:rPr>
                <w:rFonts w:asciiTheme="majorHAnsi" w:hAnsiTheme="majorHAnsi" w:cstheme="majorHAnsi"/>
              </w:rPr>
            </w:pPr>
          </w:p>
        </w:tc>
        <w:tc>
          <w:tcPr>
            <w:tcW w:w="5103" w:type="dxa"/>
          </w:tcPr>
          <w:p w14:paraId="5DEEA7E6" w14:textId="77777777" w:rsidR="002978E3" w:rsidRPr="00CC0560" w:rsidRDefault="002978E3" w:rsidP="00817EA9">
            <w:pPr>
              <w:rPr>
                <w:rFonts w:asciiTheme="majorHAnsi" w:hAnsiTheme="majorHAnsi" w:cstheme="majorHAnsi"/>
              </w:rPr>
            </w:pPr>
            <w:r w:rsidRPr="00CC0560">
              <w:rPr>
                <w:rFonts w:asciiTheme="majorHAnsi" w:hAnsiTheme="majorHAnsi" w:cstheme="majorHAnsi"/>
              </w:rPr>
              <w:t>Our Father in heaven, hallowed be your name, your kingdom come,</w:t>
            </w:r>
            <w:r>
              <w:rPr>
                <w:rFonts w:asciiTheme="majorHAnsi" w:hAnsiTheme="majorHAnsi" w:cstheme="majorHAnsi"/>
              </w:rPr>
              <w:t xml:space="preserve"> </w:t>
            </w:r>
            <w:r w:rsidRPr="00CC0560">
              <w:rPr>
                <w:rFonts w:asciiTheme="majorHAnsi" w:hAnsiTheme="majorHAnsi" w:cstheme="majorHAnsi"/>
              </w:rPr>
              <w:t>your will be done, on earth as in heaven.</w:t>
            </w:r>
            <w:r>
              <w:rPr>
                <w:rFonts w:asciiTheme="majorHAnsi" w:hAnsiTheme="majorHAnsi" w:cstheme="majorHAnsi"/>
              </w:rPr>
              <w:t xml:space="preserve"> </w:t>
            </w:r>
            <w:r w:rsidRPr="00CC0560">
              <w:rPr>
                <w:rFonts w:asciiTheme="majorHAnsi" w:hAnsiTheme="majorHAnsi" w:cstheme="majorHAnsi"/>
              </w:rPr>
              <w:t>Give us today our daily bread.</w:t>
            </w:r>
            <w:r>
              <w:rPr>
                <w:rFonts w:asciiTheme="majorHAnsi" w:hAnsiTheme="majorHAnsi" w:cstheme="majorHAnsi"/>
              </w:rPr>
              <w:t xml:space="preserve"> </w:t>
            </w:r>
            <w:r w:rsidRPr="00CC0560">
              <w:rPr>
                <w:rFonts w:asciiTheme="majorHAnsi" w:hAnsiTheme="majorHAnsi" w:cstheme="majorHAnsi"/>
              </w:rPr>
              <w:t>Forgive us our sins</w:t>
            </w:r>
            <w:r>
              <w:rPr>
                <w:rFonts w:asciiTheme="majorHAnsi" w:hAnsiTheme="majorHAnsi" w:cstheme="majorHAnsi"/>
              </w:rPr>
              <w:t xml:space="preserve"> </w:t>
            </w:r>
            <w:r w:rsidRPr="00CC0560">
              <w:rPr>
                <w:rFonts w:asciiTheme="majorHAnsi" w:hAnsiTheme="majorHAnsi" w:cstheme="majorHAnsi"/>
              </w:rPr>
              <w:t>as we forgive those who sin against us.</w:t>
            </w:r>
            <w:r>
              <w:rPr>
                <w:rFonts w:asciiTheme="majorHAnsi" w:hAnsiTheme="majorHAnsi" w:cstheme="majorHAnsi"/>
              </w:rPr>
              <w:t xml:space="preserve"> </w:t>
            </w:r>
            <w:r w:rsidRPr="00CC0560">
              <w:rPr>
                <w:rFonts w:asciiTheme="majorHAnsi" w:hAnsiTheme="majorHAnsi" w:cstheme="majorHAnsi"/>
              </w:rPr>
              <w:t>Save us from the time of trial</w:t>
            </w:r>
            <w:r>
              <w:rPr>
                <w:rFonts w:asciiTheme="majorHAnsi" w:hAnsiTheme="majorHAnsi" w:cstheme="majorHAnsi"/>
              </w:rPr>
              <w:t xml:space="preserve"> </w:t>
            </w:r>
            <w:r w:rsidRPr="00CC0560">
              <w:rPr>
                <w:rFonts w:asciiTheme="majorHAnsi" w:hAnsiTheme="majorHAnsi" w:cstheme="majorHAnsi"/>
              </w:rPr>
              <w:t>and deliver us from evil.</w:t>
            </w:r>
            <w:r>
              <w:rPr>
                <w:rFonts w:asciiTheme="majorHAnsi" w:hAnsiTheme="majorHAnsi" w:cstheme="majorHAnsi"/>
              </w:rPr>
              <w:t xml:space="preserve"> </w:t>
            </w:r>
            <w:r w:rsidRPr="00CC0560">
              <w:rPr>
                <w:rFonts w:asciiTheme="majorHAnsi" w:hAnsiTheme="majorHAnsi" w:cstheme="majorHAnsi"/>
              </w:rPr>
              <w:t xml:space="preserve">For the kingdom, the power, and the glory are yours now and for ever.  </w:t>
            </w:r>
            <w:r w:rsidRPr="00CC0560">
              <w:rPr>
                <w:rFonts w:asciiTheme="majorHAnsi" w:hAnsiTheme="majorHAnsi" w:cstheme="majorHAnsi"/>
                <w:b/>
              </w:rPr>
              <w:t>Amen.</w:t>
            </w:r>
          </w:p>
          <w:p w14:paraId="27ABFC9F" w14:textId="77777777" w:rsidR="002978E3" w:rsidRPr="00CC0560" w:rsidRDefault="002978E3" w:rsidP="00817EA9">
            <w:pPr>
              <w:rPr>
                <w:rFonts w:asciiTheme="majorHAnsi" w:hAnsiTheme="majorHAnsi" w:cstheme="majorHAnsi"/>
              </w:rPr>
            </w:pPr>
          </w:p>
        </w:tc>
      </w:tr>
    </w:tbl>
    <w:p w14:paraId="2B52F6ED" w14:textId="77777777" w:rsidR="00D7792A" w:rsidRDefault="00D7792A" w:rsidP="005B0761">
      <w:pPr>
        <w:pStyle w:val="Heading3"/>
        <w:spacing w:before="0" w:beforeAutospacing="0" w:after="0" w:afterAutospacing="0"/>
        <w:rPr>
          <w:rFonts w:asciiTheme="majorHAnsi" w:hAnsiTheme="majorHAnsi" w:cstheme="majorHAnsi"/>
          <w:b w:val="0"/>
          <w:iCs/>
          <w:sz w:val="24"/>
          <w:szCs w:val="24"/>
        </w:rPr>
      </w:pPr>
    </w:p>
    <w:p w14:paraId="72C6C0EF" w14:textId="77777777" w:rsidR="00AA2EDB" w:rsidRDefault="00AA2EDB" w:rsidP="005B0761">
      <w:pPr>
        <w:pStyle w:val="Heading3"/>
        <w:spacing w:before="0" w:beforeAutospacing="0" w:after="0" w:afterAutospacing="0"/>
        <w:rPr>
          <w:rFonts w:asciiTheme="majorHAnsi" w:hAnsiTheme="majorHAnsi" w:cstheme="majorHAnsi"/>
          <w:b w:val="0"/>
          <w:iCs/>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225"/>
      </w:tblGrid>
      <w:tr w:rsidR="00055630" w14:paraId="7443856C" w14:textId="77777777" w:rsidTr="002175AC">
        <w:tc>
          <w:tcPr>
            <w:tcW w:w="5372" w:type="dxa"/>
          </w:tcPr>
          <w:p w14:paraId="09BC7C25" w14:textId="4A60F424" w:rsidR="00055630" w:rsidRDefault="00055630" w:rsidP="002175AC">
            <w:pPr>
              <w:rPr>
                <w:rFonts w:asciiTheme="majorHAnsi" w:hAnsiTheme="majorHAnsi" w:cstheme="majorHAnsi"/>
                <w:b/>
                <w:sz w:val="28"/>
              </w:rPr>
            </w:pPr>
            <w:proofErr w:type="spellStart"/>
            <w:r>
              <w:rPr>
                <w:rFonts w:asciiTheme="majorHAnsi" w:hAnsiTheme="majorHAnsi" w:cstheme="majorHAnsi"/>
                <w:b/>
                <w:sz w:val="28"/>
              </w:rPr>
              <w:t>StF</w:t>
            </w:r>
            <w:proofErr w:type="spellEnd"/>
            <w:r>
              <w:rPr>
                <w:rFonts w:asciiTheme="majorHAnsi" w:hAnsiTheme="majorHAnsi" w:cstheme="majorHAnsi"/>
                <w:b/>
                <w:sz w:val="28"/>
              </w:rPr>
              <w:t xml:space="preserve"> 489 – All I once held dear</w:t>
            </w:r>
          </w:p>
        </w:tc>
        <w:tc>
          <w:tcPr>
            <w:tcW w:w="5225" w:type="dxa"/>
            <w:vAlign w:val="center"/>
          </w:tcPr>
          <w:p w14:paraId="1EF33BA2" w14:textId="30501084" w:rsidR="00055630" w:rsidRPr="008D5F17" w:rsidRDefault="00055630" w:rsidP="002175AC">
            <w:pPr>
              <w:jc w:val="right"/>
              <w:rPr>
                <w:rFonts w:asciiTheme="majorHAnsi" w:hAnsiTheme="majorHAnsi" w:cstheme="majorHAnsi"/>
                <w:bCs/>
                <w:i/>
                <w:iCs/>
                <w:sz w:val="28"/>
              </w:rPr>
            </w:pPr>
            <w:r>
              <w:rPr>
                <w:rFonts w:asciiTheme="majorHAnsi" w:hAnsiTheme="majorHAnsi" w:cstheme="majorHAnsi"/>
                <w:bCs/>
                <w:i/>
                <w:iCs/>
                <w:sz w:val="20"/>
                <w:szCs w:val="18"/>
              </w:rPr>
              <w:t>Chosen</w:t>
            </w:r>
            <w:r w:rsidRPr="008D5F17">
              <w:rPr>
                <w:rFonts w:asciiTheme="majorHAnsi" w:hAnsiTheme="majorHAnsi" w:cstheme="majorHAnsi"/>
                <w:bCs/>
                <w:i/>
                <w:iCs/>
                <w:sz w:val="20"/>
                <w:szCs w:val="18"/>
              </w:rPr>
              <w:t xml:space="preserve"> by </w:t>
            </w:r>
            <w:r w:rsidRPr="00055630">
              <w:rPr>
                <w:rFonts w:asciiTheme="majorHAnsi" w:hAnsiTheme="majorHAnsi" w:cstheme="majorHAnsi"/>
                <w:bCs/>
                <w:i/>
                <w:iCs/>
                <w:sz w:val="20"/>
                <w:szCs w:val="18"/>
              </w:rPr>
              <w:t xml:space="preserve">Patricia Sanger </w:t>
            </w:r>
            <w:r>
              <w:rPr>
                <w:rFonts w:asciiTheme="majorHAnsi" w:hAnsiTheme="majorHAnsi" w:cstheme="majorHAnsi"/>
                <w:bCs/>
                <w:i/>
                <w:iCs/>
                <w:sz w:val="20"/>
                <w:szCs w:val="18"/>
              </w:rPr>
              <w:t xml:space="preserve">– </w:t>
            </w:r>
            <w:r w:rsidRPr="008D5F17">
              <w:rPr>
                <w:rFonts w:asciiTheme="majorHAnsi" w:hAnsiTheme="majorHAnsi" w:cstheme="majorHAnsi"/>
                <w:bCs/>
                <w:i/>
                <w:iCs/>
                <w:sz w:val="20"/>
                <w:szCs w:val="18"/>
              </w:rPr>
              <w:t>Worship Leader at Overend</w:t>
            </w:r>
          </w:p>
        </w:tc>
      </w:tr>
    </w:tbl>
    <w:tbl>
      <w:tblPr>
        <w:tblStyle w:val="TableGrid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0"/>
        <w:gridCol w:w="4897"/>
        <w:gridCol w:w="345"/>
        <w:gridCol w:w="4788"/>
      </w:tblGrid>
      <w:tr w:rsidR="00055630" w:rsidRPr="00497C6F" w14:paraId="106ABD29" w14:textId="77777777" w:rsidTr="00055630">
        <w:tc>
          <w:tcPr>
            <w:tcW w:w="430" w:type="dxa"/>
          </w:tcPr>
          <w:p w14:paraId="77C7D9D6" w14:textId="77777777" w:rsidR="00055630" w:rsidRPr="00497C6F" w:rsidRDefault="00055630" w:rsidP="002175AC">
            <w:pPr>
              <w:rPr>
                <w:rFonts w:ascii="Calibri" w:hAnsi="Calibri" w:cs="Calibri"/>
                <w:color w:val="000000"/>
              </w:rPr>
            </w:pPr>
            <w:r w:rsidRPr="00497C6F">
              <w:rPr>
                <w:rFonts w:ascii="Calibri" w:hAnsi="Calibri" w:cs="Calibri"/>
                <w:color w:val="000000"/>
              </w:rPr>
              <w:t>1)</w:t>
            </w:r>
          </w:p>
        </w:tc>
        <w:tc>
          <w:tcPr>
            <w:tcW w:w="4897" w:type="dxa"/>
          </w:tcPr>
          <w:p w14:paraId="48FCE55F" w14:textId="77777777" w:rsidR="00055630" w:rsidRPr="00497C6F" w:rsidRDefault="00055630" w:rsidP="002175AC">
            <w:pPr>
              <w:rPr>
                <w:rFonts w:ascii="Calibri" w:hAnsi="Calibri" w:cs="Calibri"/>
                <w:color w:val="000000"/>
              </w:rPr>
            </w:pPr>
            <w:r w:rsidRPr="00497C6F">
              <w:rPr>
                <w:rFonts w:ascii="Calibri" w:hAnsi="Calibri" w:cs="Calibri"/>
                <w:color w:val="000000"/>
              </w:rPr>
              <w:t>All I once held dear, built my life upon,</w:t>
            </w:r>
          </w:p>
          <w:p w14:paraId="28F84674" w14:textId="77777777" w:rsidR="00055630" w:rsidRPr="00497C6F" w:rsidRDefault="00055630" w:rsidP="002175AC">
            <w:pPr>
              <w:rPr>
                <w:rFonts w:ascii="Calibri" w:hAnsi="Calibri" w:cs="Calibri"/>
                <w:color w:val="000000"/>
              </w:rPr>
            </w:pPr>
            <w:r w:rsidRPr="00497C6F">
              <w:rPr>
                <w:rFonts w:ascii="Calibri" w:hAnsi="Calibri" w:cs="Calibri"/>
                <w:color w:val="000000"/>
              </w:rPr>
              <w:t>All this world reveres, and wars to own,</w:t>
            </w:r>
          </w:p>
          <w:p w14:paraId="57B39AEB" w14:textId="77777777" w:rsidR="00055630" w:rsidRPr="00497C6F" w:rsidRDefault="00055630" w:rsidP="002175AC">
            <w:pPr>
              <w:rPr>
                <w:rFonts w:ascii="Calibri" w:hAnsi="Calibri" w:cs="Calibri"/>
                <w:color w:val="000000"/>
              </w:rPr>
            </w:pPr>
            <w:r w:rsidRPr="00497C6F">
              <w:rPr>
                <w:rFonts w:ascii="Calibri" w:hAnsi="Calibri" w:cs="Calibri"/>
                <w:color w:val="000000"/>
              </w:rPr>
              <w:t xml:space="preserve">All I once thought gain, I have counted </w:t>
            </w:r>
            <w:proofErr w:type="gramStart"/>
            <w:r w:rsidRPr="00497C6F">
              <w:rPr>
                <w:rFonts w:ascii="Calibri" w:hAnsi="Calibri" w:cs="Calibri"/>
                <w:color w:val="000000"/>
              </w:rPr>
              <w:t>loss;</w:t>
            </w:r>
            <w:proofErr w:type="gramEnd"/>
          </w:p>
          <w:p w14:paraId="204B0DDA" w14:textId="77777777" w:rsidR="00055630" w:rsidRPr="00497C6F" w:rsidRDefault="00055630" w:rsidP="002175AC">
            <w:pPr>
              <w:rPr>
                <w:rFonts w:ascii="Calibri" w:hAnsi="Calibri" w:cs="Calibri"/>
                <w:color w:val="000000"/>
              </w:rPr>
            </w:pPr>
            <w:r w:rsidRPr="00497C6F">
              <w:rPr>
                <w:rFonts w:ascii="Calibri" w:hAnsi="Calibri" w:cs="Calibri"/>
                <w:color w:val="000000"/>
              </w:rPr>
              <w:t>Spent and worthless now, compared to this.</w:t>
            </w:r>
          </w:p>
          <w:p w14:paraId="7A5F2DEC" w14:textId="77777777" w:rsidR="00055630" w:rsidRPr="00497C6F" w:rsidRDefault="00055630" w:rsidP="002175AC">
            <w:pPr>
              <w:rPr>
                <w:rFonts w:ascii="Calibri" w:hAnsi="Calibri" w:cs="Calibri"/>
                <w:color w:val="000000"/>
                <w:sz w:val="12"/>
              </w:rPr>
            </w:pPr>
          </w:p>
        </w:tc>
        <w:tc>
          <w:tcPr>
            <w:tcW w:w="345" w:type="dxa"/>
          </w:tcPr>
          <w:p w14:paraId="3071ACBF" w14:textId="77777777" w:rsidR="00055630" w:rsidRPr="00497C6F" w:rsidRDefault="00055630" w:rsidP="002175AC">
            <w:pPr>
              <w:rPr>
                <w:rFonts w:ascii="Calibri" w:hAnsi="Calibri" w:cs="Calibri"/>
                <w:color w:val="000000"/>
              </w:rPr>
            </w:pPr>
            <w:r w:rsidRPr="00497C6F">
              <w:rPr>
                <w:rFonts w:ascii="Calibri" w:hAnsi="Calibri" w:cs="Calibri"/>
                <w:color w:val="000000"/>
              </w:rPr>
              <w:t>2)</w:t>
            </w:r>
          </w:p>
        </w:tc>
        <w:tc>
          <w:tcPr>
            <w:tcW w:w="4788" w:type="dxa"/>
          </w:tcPr>
          <w:p w14:paraId="13FCF887" w14:textId="77777777" w:rsidR="00055630" w:rsidRPr="00497C6F" w:rsidRDefault="00055630" w:rsidP="002175AC">
            <w:pPr>
              <w:rPr>
                <w:rFonts w:ascii="Calibri" w:hAnsi="Calibri" w:cs="Calibri"/>
                <w:color w:val="000000"/>
              </w:rPr>
            </w:pPr>
            <w:r w:rsidRPr="00497C6F">
              <w:rPr>
                <w:rFonts w:ascii="Calibri" w:hAnsi="Calibri" w:cs="Calibri"/>
                <w:color w:val="000000"/>
              </w:rPr>
              <w:t>Now my heart's desire is to know You more,</w:t>
            </w:r>
          </w:p>
          <w:p w14:paraId="6AD6FE0D" w14:textId="77777777" w:rsidR="00055630" w:rsidRPr="00497C6F" w:rsidRDefault="00055630" w:rsidP="002175AC">
            <w:pPr>
              <w:rPr>
                <w:rFonts w:ascii="Calibri" w:hAnsi="Calibri" w:cs="Calibri"/>
                <w:color w:val="000000"/>
              </w:rPr>
            </w:pPr>
            <w:r w:rsidRPr="00497C6F">
              <w:rPr>
                <w:rFonts w:ascii="Calibri" w:hAnsi="Calibri" w:cs="Calibri"/>
                <w:color w:val="000000"/>
              </w:rPr>
              <w:t>To be found in You and known as Yours.</w:t>
            </w:r>
          </w:p>
          <w:p w14:paraId="54DD1C9A" w14:textId="77777777" w:rsidR="00055630" w:rsidRPr="00497C6F" w:rsidRDefault="00055630" w:rsidP="002175AC">
            <w:pPr>
              <w:rPr>
                <w:rFonts w:ascii="Calibri" w:hAnsi="Calibri" w:cs="Calibri"/>
                <w:color w:val="000000"/>
              </w:rPr>
            </w:pPr>
            <w:r w:rsidRPr="00497C6F">
              <w:rPr>
                <w:rFonts w:ascii="Calibri" w:hAnsi="Calibri" w:cs="Calibri"/>
                <w:color w:val="000000"/>
              </w:rPr>
              <w:t>To possess by faith what I could not earn,</w:t>
            </w:r>
          </w:p>
          <w:p w14:paraId="419F1EBB" w14:textId="77777777" w:rsidR="00055630" w:rsidRPr="00497C6F" w:rsidRDefault="00055630" w:rsidP="002175AC">
            <w:pPr>
              <w:rPr>
                <w:rFonts w:ascii="Calibri" w:hAnsi="Calibri" w:cs="Calibri"/>
                <w:color w:val="000000"/>
              </w:rPr>
            </w:pPr>
            <w:r w:rsidRPr="00497C6F">
              <w:rPr>
                <w:rFonts w:ascii="Calibri" w:hAnsi="Calibri" w:cs="Calibri"/>
                <w:color w:val="000000"/>
              </w:rPr>
              <w:t>All surpassing gift of righteousness.</w:t>
            </w:r>
          </w:p>
        </w:tc>
      </w:tr>
      <w:tr w:rsidR="00055630" w:rsidRPr="00497C6F" w14:paraId="0DDE0462" w14:textId="77777777" w:rsidTr="00055630">
        <w:tc>
          <w:tcPr>
            <w:tcW w:w="430" w:type="dxa"/>
          </w:tcPr>
          <w:p w14:paraId="69E77D79" w14:textId="77777777" w:rsidR="00055630" w:rsidRPr="00497C6F" w:rsidRDefault="00055630" w:rsidP="002175AC">
            <w:pPr>
              <w:rPr>
                <w:rFonts w:ascii="Calibri" w:hAnsi="Calibri" w:cs="Calibri"/>
                <w:i/>
                <w:color w:val="000000"/>
              </w:rPr>
            </w:pPr>
            <w:r w:rsidRPr="00497C6F">
              <w:rPr>
                <w:rFonts w:ascii="Calibri" w:hAnsi="Calibri" w:cs="Calibri"/>
                <w:i/>
                <w:color w:val="000000"/>
              </w:rPr>
              <w:t>Ch)</w:t>
            </w:r>
          </w:p>
        </w:tc>
        <w:tc>
          <w:tcPr>
            <w:tcW w:w="4897" w:type="dxa"/>
          </w:tcPr>
          <w:p w14:paraId="70C571E8" w14:textId="77777777" w:rsidR="00055630" w:rsidRPr="00497C6F" w:rsidRDefault="00055630" w:rsidP="002175AC">
            <w:pPr>
              <w:rPr>
                <w:rFonts w:ascii="Calibri" w:hAnsi="Calibri" w:cs="Calibri"/>
                <w:i/>
                <w:color w:val="000000"/>
              </w:rPr>
            </w:pPr>
            <w:r w:rsidRPr="00497C6F">
              <w:rPr>
                <w:rFonts w:ascii="Calibri" w:hAnsi="Calibri" w:cs="Calibri"/>
                <w:i/>
                <w:color w:val="000000"/>
              </w:rPr>
              <w:t>Knowing you, Jesus, knowing You</w:t>
            </w:r>
          </w:p>
          <w:p w14:paraId="61AFC126" w14:textId="77777777" w:rsidR="00055630" w:rsidRPr="00497C6F" w:rsidRDefault="00055630" w:rsidP="002175AC">
            <w:pPr>
              <w:rPr>
                <w:rFonts w:ascii="Calibri" w:hAnsi="Calibri" w:cs="Calibri"/>
                <w:i/>
                <w:color w:val="000000"/>
              </w:rPr>
            </w:pPr>
            <w:r w:rsidRPr="00497C6F">
              <w:rPr>
                <w:rFonts w:ascii="Calibri" w:hAnsi="Calibri" w:cs="Calibri"/>
                <w:i/>
                <w:color w:val="000000"/>
              </w:rPr>
              <w:t>There is no greater thing</w:t>
            </w:r>
          </w:p>
          <w:p w14:paraId="2E91AFFD" w14:textId="77777777" w:rsidR="00055630" w:rsidRPr="00497C6F" w:rsidRDefault="00055630" w:rsidP="002175AC">
            <w:pPr>
              <w:rPr>
                <w:rFonts w:ascii="Calibri" w:hAnsi="Calibri" w:cs="Calibri"/>
                <w:i/>
                <w:color w:val="000000"/>
              </w:rPr>
            </w:pPr>
            <w:r w:rsidRPr="00497C6F">
              <w:rPr>
                <w:rFonts w:ascii="Calibri" w:hAnsi="Calibri" w:cs="Calibri"/>
                <w:i/>
                <w:color w:val="000000"/>
              </w:rPr>
              <w:t>You're my all, you're the best,</w:t>
            </w:r>
          </w:p>
          <w:p w14:paraId="261946F1" w14:textId="77777777" w:rsidR="00055630" w:rsidRPr="00497C6F" w:rsidRDefault="00055630" w:rsidP="002175AC">
            <w:pPr>
              <w:rPr>
                <w:rFonts w:ascii="Calibri" w:hAnsi="Calibri" w:cs="Calibri"/>
                <w:i/>
                <w:color w:val="000000"/>
              </w:rPr>
            </w:pPr>
            <w:r w:rsidRPr="00497C6F">
              <w:rPr>
                <w:rFonts w:ascii="Calibri" w:hAnsi="Calibri" w:cs="Calibri"/>
                <w:i/>
                <w:color w:val="000000"/>
              </w:rPr>
              <w:t>You're my joy, my righteousness,</w:t>
            </w:r>
          </w:p>
          <w:p w14:paraId="32C350B6" w14:textId="77777777" w:rsidR="00055630" w:rsidRPr="00497C6F" w:rsidRDefault="00055630" w:rsidP="002175AC">
            <w:pPr>
              <w:rPr>
                <w:rFonts w:ascii="Calibri" w:hAnsi="Calibri" w:cs="Calibri"/>
                <w:i/>
                <w:color w:val="000000"/>
              </w:rPr>
            </w:pPr>
            <w:r w:rsidRPr="00497C6F">
              <w:rPr>
                <w:rFonts w:ascii="Calibri" w:hAnsi="Calibri" w:cs="Calibri"/>
                <w:i/>
                <w:color w:val="000000"/>
              </w:rPr>
              <w:t>And I love you, Lord.</w:t>
            </w:r>
          </w:p>
        </w:tc>
        <w:tc>
          <w:tcPr>
            <w:tcW w:w="345" w:type="dxa"/>
          </w:tcPr>
          <w:p w14:paraId="09FC22B3" w14:textId="77777777" w:rsidR="00055630" w:rsidRPr="00497C6F" w:rsidRDefault="00055630" w:rsidP="002175AC">
            <w:pPr>
              <w:rPr>
                <w:rFonts w:ascii="Calibri" w:hAnsi="Calibri" w:cs="Calibri"/>
                <w:color w:val="000000"/>
              </w:rPr>
            </w:pPr>
            <w:r w:rsidRPr="00497C6F">
              <w:rPr>
                <w:rFonts w:ascii="Calibri" w:hAnsi="Calibri" w:cs="Calibri"/>
                <w:color w:val="000000"/>
              </w:rPr>
              <w:t>3)</w:t>
            </w:r>
          </w:p>
        </w:tc>
        <w:tc>
          <w:tcPr>
            <w:tcW w:w="4788" w:type="dxa"/>
          </w:tcPr>
          <w:p w14:paraId="28CBD291" w14:textId="77777777" w:rsidR="00055630" w:rsidRPr="00497C6F" w:rsidRDefault="00055630" w:rsidP="002175AC">
            <w:pPr>
              <w:rPr>
                <w:rFonts w:ascii="Calibri" w:hAnsi="Calibri" w:cs="Calibri"/>
                <w:color w:val="000000"/>
              </w:rPr>
            </w:pPr>
            <w:proofErr w:type="gramStart"/>
            <w:r w:rsidRPr="00497C6F">
              <w:rPr>
                <w:rFonts w:ascii="Calibri" w:hAnsi="Calibri" w:cs="Calibri"/>
                <w:color w:val="000000"/>
              </w:rPr>
              <w:t>Oh</w:t>
            </w:r>
            <w:proofErr w:type="gramEnd"/>
            <w:r w:rsidRPr="00497C6F">
              <w:rPr>
                <w:rFonts w:ascii="Calibri" w:hAnsi="Calibri" w:cs="Calibri"/>
                <w:color w:val="000000"/>
              </w:rPr>
              <w:t xml:space="preserve"> to know the power of Your risen life,</w:t>
            </w:r>
          </w:p>
          <w:p w14:paraId="2E59DE97" w14:textId="77777777" w:rsidR="00055630" w:rsidRPr="00497C6F" w:rsidRDefault="00055630" w:rsidP="002175AC">
            <w:pPr>
              <w:rPr>
                <w:rFonts w:ascii="Calibri" w:hAnsi="Calibri" w:cs="Calibri"/>
                <w:color w:val="000000"/>
              </w:rPr>
            </w:pPr>
            <w:r w:rsidRPr="00497C6F">
              <w:rPr>
                <w:rFonts w:ascii="Calibri" w:hAnsi="Calibri" w:cs="Calibri"/>
                <w:color w:val="000000"/>
              </w:rPr>
              <w:t>And to know You in Your sufferings.</w:t>
            </w:r>
          </w:p>
          <w:p w14:paraId="48BD1F7F" w14:textId="77777777" w:rsidR="00055630" w:rsidRPr="00497C6F" w:rsidRDefault="00055630" w:rsidP="002175AC">
            <w:pPr>
              <w:rPr>
                <w:rFonts w:ascii="Calibri" w:hAnsi="Calibri" w:cs="Calibri"/>
                <w:color w:val="000000"/>
              </w:rPr>
            </w:pPr>
            <w:r w:rsidRPr="00497C6F">
              <w:rPr>
                <w:rFonts w:ascii="Calibri" w:hAnsi="Calibri" w:cs="Calibri"/>
                <w:color w:val="000000"/>
              </w:rPr>
              <w:t>To become like You in Your death, my Lord</w:t>
            </w:r>
          </w:p>
          <w:p w14:paraId="1A6E2068" w14:textId="77777777" w:rsidR="00055630" w:rsidRPr="00497C6F" w:rsidRDefault="00055630" w:rsidP="002175AC">
            <w:pPr>
              <w:rPr>
                <w:rFonts w:ascii="Calibri" w:hAnsi="Calibri" w:cs="Calibri"/>
                <w:color w:val="000000"/>
              </w:rPr>
            </w:pPr>
            <w:proofErr w:type="gramStart"/>
            <w:r w:rsidRPr="00497C6F">
              <w:rPr>
                <w:rFonts w:ascii="Calibri" w:hAnsi="Calibri" w:cs="Calibri"/>
                <w:color w:val="000000"/>
              </w:rPr>
              <w:t>So</w:t>
            </w:r>
            <w:proofErr w:type="gramEnd"/>
            <w:r w:rsidRPr="00497C6F">
              <w:rPr>
                <w:rFonts w:ascii="Calibri" w:hAnsi="Calibri" w:cs="Calibri"/>
                <w:color w:val="000000"/>
              </w:rPr>
              <w:t xml:space="preserve"> with You to live and never die.</w:t>
            </w:r>
          </w:p>
        </w:tc>
      </w:tr>
    </w:tbl>
    <w:p w14:paraId="195AEBD6" w14:textId="77777777" w:rsidR="00055630" w:rsidRPr="00497C6F" w:rsidRDefault="00055630" w:rsidP="00055630">
      <w:pPr>
        <w:keepNext/>
        <w:outlineLvl w:val="2"/>
        <w:rPr>
          <w:rFonts w:ascii="Calibri" w:eastAsia="MS Mincho" w:hAnsi="Calibri" w:cs="Calibri"/>
          <w:bCs/>
          <w:i/>
          <w:sz w:val="8"/>
        </w:rPr>
      </w:pPr>
    </w:p>
    <w:p w14:paraId="27FC7DC2" w14:textId="5016281D" w:rsidR="00D7792A" w:rsidRDefault="00055630" w:rsidP="00055630">
      <w:pPr>
        <w:rPr>
          <w:rFonts w:asciiTheme="majorHAnsi" w:hAnsiTheme="majorHAnsi" w:cstheme="majorHAnsi"/>
        </w:rPr>
      </w:pPr>
      <w:r w:rsidRPr="00497C6F">
        <w:rPr>
          <w:rFonts w:ascii="Calibri" w:eastAsia="MS Mincho" w:hAnsi="Calibri" w:cs="Calibri"/>
          <w:bCs/>
          <w:i/>
          <w:sz w:val="20"/>
        </w:rPr>
        <w:t>Graham Kendrick      © 1993 Make Way Music</w:t>
      </w:r>
    </w:p>
    <w:p w14:paraId="64FC0444" w14:textId="77777777" w:rsidR="00007BC0" w:rsidRDefault="00007BC0" w:rsidP="00917024">
      <w:pPr>
        <w:rPr>
          <w:rFonts w:asciiTheme="majorHAnsi" w:hAnsiTheme="majorHAnsi" w:cstheme="majorHAnsi"/>
        </w:rPr>
      </w:pPr>
    </w:p>
    <w:p w14:paraId="503B7DBA" w14:textId="77777777" w:rsidR="00AA2EDB" w:rsidRDefault="00AA2EDB" w:rsidP="00917024">
      <w:pPr>
        <w:rPr>
          <w:rFonts w:asciiTheme="majorHAnsi" w:hAnsiTheme="majorHAnsi" w:cstheme="majorHAnsi"/>
        </w:rPr>
      </w:pPr>
    </w:p>
    <w:p w14:paraId="480F60D1" w14:textId="3092341C" w:rsidR="00055630" w:rsidRDefault="00AA2EDB" w:rsidP="00055630">
      <w:pPr>
        <w:rPr>
          <w:rFonts w:asciiTheme="majorHAnsi" w:hAnsiTheme="majorHAnsi" w:cstheme="majorHAnsi"/>
          <w:b/>
          <w:sz w:val="28"/>
        </w:rPr>
      </w:pPr>
      <w:r>
        <w:rPr>
          <w:rFonts w:asciiTheme="majorHAnsi" w:hAnsiTheme="majorHAnsi" w:cstheme="majorHAnsi"/>
          <w:b/>
          <w:sz w:val="28"/>
        </w:rPr>
        <w:t>Offertory</w:t>
      </w:r>
    </w:p>
    <w:p w14:paraId="15196F7A" w14:textId="17E26060" w:rsidR="00055630" w:rsidRDefault="00055630" w:rsidP="00AD4BAB">
      <w:pPr>
        <w:rPr>
          <w:rFonts w:asciiTheme="majorHAnsi" w:hAnsiTheme="majorHAnsi" w:cstheme="majorHAnsi"/>
        </w:rPr>
      </w:pPr>
      <w:r w:rsidRPr="00055630">
        <w:rPr>
          <w:rFonts w:asciiTheme="majorHAnsi" w:hAnsiTheme="majorHAnsi" w:cstheme="majorHAnsi"/>
        </w:rPr>
        <w:t>Lord, we come before you in the spirit of sacrifice. We leave behind everything that gets in the way of our relationship with you and which prevents others seeing your glory. We offer all that we have and all that we are to you. Amen.</w:t>
      </w:r>
    </w:p>
    <w:p w14:paraId="7B17A943" w14:textId="77777777" w:rsidR="00055630" w:rsidRDefault="00055630" w:rsidP="00AD4BAB">
      <w:pPr>
        <w:rPr>
          <w:rFonts w:asciiTheme="majorHAnsi" w:hAnsiTheme="majorHAnsi" w:cstheme="majorHAnsi"/>
        </w:rPr>
      </w:pPr>
    </w:p>
    <w:p w14:paraId="544A1663" w14:textId="77777777" w:rsidR="00AA2EDB" w:rsidRPr="00055630" w:rsidRDefault="00AA2EDB" w:rsidP="00AD4BAB">
      <w:pPr>
        <w:rPr>
          <w:rFonts w:asciiTheme="majorHAnsi" w:hAnsiTheme="majorHAnsi" w:cstheme="majorHAnsi"/>
        </w:rPr>
      </w:pPr>
    </w:p>
    <w:p w14:paraId="1FB3E85D" w14:textId="591C59CF" w:rsidR="00C26414" w:rsidRDefault="00D7792A" w:rsidP="00AD4BAB">
      <w:pPr>
        <w:rPr>
          <w:rFonts w:asciiTheme="majorHAnsi" w:hAnsiTheme="majorHAnsi" w:cstheme="majorHAnsi"/>
          <w:b/>
          <w:sz w:val="28"/>
        </w:rPr>
      </w:pPr>
      <w:r>
        <w:rPr>
          <w:rFonts w:asciiTheme="majorHAnsi" w:hAnsiTheme="majorHAnsi" w:cstheme="majorHAnsi"/>
          <w:b/>
          <w:sz w:val="28"/>
        </w:rPr>
        <w:t>Blessing</w:t>
      </w:r>
    </w:p>
    <w:p w14:paraId="046D011B"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May the love of the Lord rest upon your soul.</w:t>
      </w:r>
    </w:p>
    <w:p w14:paraId="64D0263F"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May his love dwell in you throughout every day.</w:t>
      </w:r>
    </w:p>
    <w:p w14:paraId="20583CFE" w14:textId="77777777" w:rsidR="00055630" w:rsidRPr="00055630" w:rsidRDefault="00055630" w:rsidP="00055630">
      <w:pPr>
        <w:rPr>
          <w:rFonts w:asciiTheme="majorHAnsi" w:hAnsiTheme="majorHAnsi" w:cstheme="majorHAnsi"/>
        </w:rPr>
      </w:pPr>
      <w:r w:rsidRPr="00055630">
        <w:rPr>
          <w:rFonts w:asciiTheme="majorHAnsi" w:hAnsiTheme="majorHAnsi" w:cstheme="majorHAnsi"/>
        </w:rPr>
        <w:t>May his countenance shine upon you and be gracious to you.</w:t>
      </w:r>
    </w:p>
    <w:p w14:paraId="2DA10D9D" w14:textId="7428AAA5" w:rsidR="00AB7064" w:rsidRDefault="00055630" w:rsidP="00055630">
      <w:pPr>
        <w:rPr>
          <w:rFonts w:asciiTheme="majorHAnsi" w:hAnsiTheme="majorHAnsi" w:cstheme="majorHAnsi"/>
        </w:rPr>
      </w:pPr>
      <w:r w:rsidRPr="00055630">
        <w:rPr>
          <w:rFonts w:asciiTheme="majorHAnsi" w:hAnsiTheme="majorHAnsi" w:cstheme="majorHAnsi"/>
        </w:rPr>
        <w:t>May his Spirit be upon you as you leave this place. Amen (</w:t>
      </w:r>
      <w:proofErr w:type="spellStart"/>
      <w:r w:rsidRPr="00055630">
        <w:rPr>
          <w:rFonts w:asciiTheme="majorHAnsi" w:hAnsiTheme="majorHAnsi" w:cstheme="majorHAnsi"/>
        </w:rPr>
        <w:t>StF</w:t>
      </w:r>
      <w:proofErr w:type="spellEnd"/>
      <w:r w:rsidRPr="00055630">
        <w:rPr>
          <w:rFonts w:asciiTheme="majorHAnsi" w:hAnsiTheme="majorHAnsi" w:cstheme="majorHAnsi"/>
        </w:rPr>
        <w:t xml:space="preserve"> 771)</w:t>
      </w:r>
    </w:p>
    <w:sectPr w:rsidR="00AB7064" w:rsidSect="00D00885">
      <w:footerReference w:type="default" r:id="rId6"/>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0C95" w14:textId="77777777" w:rsidR="0003742F" w:rsidRDefault="0003742F" w:rsidP="009807C1">
      <w:r>
        <w:separator/>
      </w:r>
    </w:p>
  </w:endnote>
  <w:endnote w:type="continuationSeparator" w:id="0">
    <w:p w14:paraId="6B37C4D8" w14:textId="77777777" w:rsidR="0003742F" w:rsidRDefault="0003742F" w:rsidP="0098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2E0D" w14:textId="259A15B6" w:rsidR="009807C1" w:rsidRPr="00D00885" w:rsidRDefault="00087249" w:rsidP="00D00885">
    <w:pPr>
      <w:pStyle w:val="Footer"/>
    </w:pPr>
    <w:r w:rsidRPr="0026577F">
      <w:rPr>
        <w:rFonts w:asciiTheme="majorHAnsi" w:hAnsiTheme="majorHAnsi" w:cstheme="majorHAnsi"/>
        <w:sz w:val="20"/>
        <w:szCs w:val="20"/>
      </w:rPr>
      <w:fldChar w:fldCharType="begin"/>
    </w:r>
    <w:r w:rsidRPr="0026577F">
      <w:rPr>
        <w:rFonts w:asciiTheme="majorHAnsi" w:hAnsiTheme="majorHAnsi" w:cstheme="majorHAnsi"/>
        <w:sz w:val="20"/>
        <w:szCs w:val="20"/>
      </w:rPr>
      <w:instrText xml:space="preserve"> PAGE   \* MERGEFORMAT </w:instrText>
    </w:r>
    <w:r w:rsidRPr="0026577F">
      <w:rPr>
        <w:rFonts w:asciiTheme="majorHAnsi" w:hAnsiTheme="majorHAnsi" w:cstheme="majorHAnsi"/>
        <w:sz w:val="20"/>
        <w:szCs w:val="20"/>
      </w:rPr>
      <w:fldChar w:fldCharType="separate"/>
    </w:r>
    <w:r w:rsidRPr="0026577F">
      <w:rPr>
        <w:rFonts w:asciiTheme="majorHAnsi" w:hAnsiTheme="majorHAnsi" w:cstheme="majorHAnsi"/>
        <w:noProof/>
        <w:sz w:val="20"/>
        <w:szCs w:val="20"/>
      </w:rPr>
      <w:t>1</w:t>
    </w:r>
    <w:r w:rsidRPr="0026577F">
      <w:rPr>
        <w:rFonts w:asciiTheme="majorHAnsi" w:hAnsiTheme="majorHAnsi" w:cstheme="majorHAnsi"/>
        <w:noProof/>
        <w:sz w:val="20"/>
        <w:szCs w:val="20"/>
      </w:rPr>
      <w:fldChar w:fldCharType="end"/>
    </w:r>
    <w:r w:rsidR="00D00885">
      <w:tab/>
    </w:r>
    <w:r w:rsidR="00D00885">
      <w:ptab w:relativeTo="margin" w:alignment="right" w:leader="none"/>
    </w:r>
    <w:r w:rsidR="00D00885" w:rsidRPr="00D00885">
      <w:rPr>
        <w:rFonts w:asciiTheme="majorHAnsi" w:hAnsiTheme="majorHAnsi" w:cstheme="majorHAnsi"/>
        <w:bCs/>
        <w:i/>
        <w:sz w:val="20"/>
      </w:rPr>
      <w:t xml:space="preserve"> </w:t>
    </w:r>
    <w:r w:rsidR="00D00885" w:rsidRPr="00CC0560">
      <w:rPr>
        <w:rFonts w:asciiTheme="majorHAnsi" w:hAnsiTheme="majorHAnsi" w:cstheme="majorHAnsi"/>
        <w:bCs/>
        <w:i/>
        <w:sz w:val="20"/>
      </w:rPr>
      <w:t xml:space="preserve">CCL No. </w:t>
    </w:r>
    <w:r w:rsidR="0002150A" w:rsidRPr="0002150A">
      <w:rPr>
        <w:rFonts w:asciiTheme="majorHAnsi" w:hAnsiTheme="majorHAnsi" w:cstheme="majorHAnsi"/>
        <w:bCs/>
        <w:i/>
        <w:sz w:val="20"/>
      </w:rPr>
      <w:t>526980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CEDA" w14:textId="77777777" w:rsidR="0003742F" w:rsidRDefault="0003742F" w:rsidP="009807C1">
      <w:r>
        <w:separator/>
      </w:r>
    </w:p>
  </w:footnote>
  <w:footnote w:type="continuationSeparator" w:id="0">
    <w:p w14:paraId="2D64C4B1" w14:textId="77777777" w:rsidR="0003742F" w:rsidRDefault="0003742F" w:rsidP="0098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2D"/>
    <w:rsid w:val="00000A1D"/>
    <w:rsid w:val="00001147"/>
    <w:rsid w:val="00007BC0"/>
    <w:rsid w:val="0002150A"/>
    <w:rsid w:val="0003742F"/>
    <w:rsid w:val="00044054"/>
    <w:rsid w:val="000530BE"/>
    <w:rsid w:val="00055630"/>
    <w:rsid w:val="00061233"/>
    <w:rsid w:val="00087249"/>
    <w:rsid w:val="000D5A52"/>
    <w:rsid w:val="0010527A"/>
    <w:rsid w:val="0012193E"/>
    <w:rsid w:val="00137076"/>
    <w:rsid w:val="00170B8D"/>
    <w:rsid w:val="001824B0"/>
    <w:rsid w:val="00183ACB"/>
    <w:rsid w:val="001A0B7D"/>
    <w:rsid w:val="001A3419"/>
    <w:rsid w:val="001C1146"/>
    <w:rsid w:val="001D3C13"/>
    <w:rsid w:val="00204E31"/>
    <w:rsid w:val="00212409"/>
    <w:rsid w:val="00242D88"/>
    <w:rsid w:val="0026577F"/>
    <w:rsid w:val="00281927"/>
    <w:rsid w:val="00282F5F"/>
    <w:rsid w:val="002876FC"/>
    <w:rsid w:val="002978E3"/>
    <w:rsid w:val="002A6846"/>
    <w:rsid w:val="002C00CC"/>
    <w:rsid w:val="0032009E"/>
    <w:rsid w:val="00322629"/>
    <w:rsid w:val="0034170C"/>
    <w:rsid w:val="003565D7"/>
    <w:rsid w:val="00375EED"/>
    <w:rsid w:val="003905B4"/>
    <w:rsid w:val="003A0714"/>
    <w:rsid w:val="003D3A70"/>
    <w:rsid w:val="003D5291"/>
    <w:rsid w:val="00456C56"/>
    <w:rsid w:val="00483B89"/>
    <w:rsid w:val="004D42C0"/>
    <w:rsid w:val="004E1999"/>
    <w:rsid w:val="004E32E0"/>
    <w:rsid w:val="004E4963"/>
    <w:rsid w:val="00515690"/>
    <w:rsid w:val="005523F3"/>
    <w:rsid w:val="00562913"/>
    <w:rsid w:val="0057121D"/>
    <w:rsid w:val="00572B3B"/>
    <w:rsid w:val="00596F7C"/>
    <w:rsid w:val="005B0761"/>
    <w:rsid w:val="005B40C3"/>
    <w:rsid w:val="005D1137"/>
    <w:rsid w:val="005E0074"/>
    <w:rsid w:val="00634714"/>
    <w:rsid w:val="0067024B"/>
    <w:rsid w:val="006A2808"/>
    <w:rsid w:val="006C0942"/>
    <w:rsid w:val="006F4033"/>
    <w:rsid w:val="00727C7C"/>
    <w:rsid w:val="00741792"/>
    <w:rsid w:val="00781AD0"/>
    <w:rsid w:val="007C0D50"/>
    <w:rsid w:val="007D0952"/>
    <w:rsid w:val="007D441D"/>
    <w:rsid w:val="007F129A"/>
    <w:rsid w:val="007F19E6"/>
    <w:rsid w:val="0082506B"/>
    <w:rsid w:val="00862112"/>
    <w:rsid w:val="00865409"/>
    <w:rsid w:val="008A5E21"/>
    <w:rsid w:val="008B194E"/>
    <w:rsid w:val="008B32C2"/>
    <w:rsid w:val="008B4A31"/>
    <w:rsid w:val="008D5F17"/>
    <w:rsid w:val="009146E0"/>
    <w:rsid w:val="00917024"/>
    <w:rsid w:val="00925481"/>
    <w:rsid w:val="00925999"/>
    <w:rsid w:val="00930698"/>
    <w:rsid w:val="0093152C"/>
    <w:rsid w:val="00935E42"/>
    <w:rsid w:val="00936E01"/>
    <w:rsid w:val="0094579F"/>
    <w:rsid w:val="009520F6"/>
    <w:rsid w:val="009539B2"/>
    <w:rsid w:val="009640A0"/>
    <w:rsid w:val="009807C1"/>
    <w:rsid w:val="009906A3"/>
    <w:rsid w:val="00992984"/>
    <w:rsid w:val="00993FE9"/>
    <w:rsid w:val="00996A55"/>
    <w:rsid w:val="009C3EFD"/>
    <w:rsid w:val="009D4712"/>
    <w:rsid w:val="009E37FB"/>
    <w:rsid w:val="009E4E98"/>
    <w:rsid w:val="009F40A7"/>
    <w:rsid w:val="00A06E78"/>
    <w:rsid w:val="00A2324F"/>
    <w:rsid w:val="00A246D7"/>
    <w:rsid w:val="00A40A00"/>
    <w:rsid w:val="00A6155F"/>
    <w:rsid w:val="00A71B2E"/>
    <w:rsid w:val="00A72607"/>
    <w:rsid w:val="00A761F4"/>
    <w:rsid w:val="00AA2B05"/>
    <w:rsid w:val="00AA2EDB"/>
    <w:rsid w:val="00AA489C"/>
    <w:rsid w:val="00AB7064"/>
    <w:rsid w:val="00AD2E0D"/>
    <w:rsid w:val="00AD4BAB"/>
    <w:rsid w:val="00B2705E"/>
    <w:rsid w:val="00B30C17"/>
    <w:rsid w:val="00B33818"/>
    <w:rsid w:val="00B37DDE"/>
    <w:rsid w:val="00B7223B"/>
    <w:rsid w:val="00B74AE1"/>
    <w:rsid w:val="00BB3095"/>
    <w:rsid w:val="00BB324A"/>
    <w:rsid w:val="00BC3EBE"/>
    <w:rsid w:val="00BF245E"/>
    <w:rsid w:val="00C26414"/>
    <w:rsid w:val="00C85A9E"/>
    <w:rsid w:val="00C94B0D"/>
    <w:rsid w:val="00C97B0A"/>
    <w:rsid w:val="00CB3224"/>
    <w:rsid w:val="00CC0560"/>
    <w:rsid w:val="00CE52E7"/>
    <w:rsid w:val="00CF49F8"/>
    <w:rsid w:val="00D00885"/>
    <w:rsid w:val="00D25804"/>
    <w:rsid w:val="00D26C2D"/>
    <w:rsid w:val="00D26E06"/>
    <w:rsid w:val="00D41FA1"/>
    <w:rsid w:val="00D540AC"/>
    <w:rsid w:val="00D71394"/>
    <w:rsid w:val="00D74D7A"/>
    <w:rsid w:val="00D7792A"/>
    <w:rsid w:val="00D83D3C"/>
    <w:rsid w:val="00DB3DDA"/>
    <w:rsid w:val="00DB7317"/>
    <w:rsid w:val="00E03925"/>
    <w:rsid w:val="00E32214"/>
    <w:rsid w:val="00E77AC8"/>
    <w:rsid w:val="00F00AA5"/>
    <w:rsid w:val="00F12D4E"/>
    <w:rsid w:val="00F27362"/>
    <w:rsid w:val="00F41DA4"/>
    <w:rsid w:val="00F62B73"/>
    <w:rsid w:val="00FC46C5"/>
    <w:rsid w:val="00FC60A7"/>
    <w:rsid w:val="00FE0BA2"/>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F59DF"/>
  <w14:defaultImageDpi w14:val="300"/>
  <w15:docId w15:val="{871A92E1-8068-41C9-B2ED-8B7702F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D26C2D"/>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D26C2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C2D"/>
    <w:rPr>
      <w:rFonts w:ascii="Times New Roman" w:hAnsi="Times New Roman"/>
      <w:b/>
      <w:bCs/>
      <w:kern w:val="36"/>
      <w:sz w:val="48"/>
      <w:szCs w:val="48"/>
      <w:lang w:val="en-GB"/>
    </w:rPr>
  </w:style>
  <w:style w:type="character" w:customStyle="1" w:styleId="Heading3Char">
    <w:name w:val="Heading 3 Char"/>
    <w:basedOn w:val="DefaultParagraphFont"/>
    <w:link w:val="Heading3"/>
    <w:uiPriority w:val="9"/>
    <w:rsid w:val="00D26C2D"/>
    <w:rPr>
      <w:rFonts w:ascii="Times New Roman" w:hAnsi="Times New Roman"/>
      <w:b/>
      <w:bCs/>
      <w:sz w:val="27"/>
      <w:szCs w:val="27"/>
      <w:lang w:val="en-GB"/>
    </w:rPr>
  </w:style>
  <w:style w:type="character" w:customStyle="1" w:styleId="text">
    <w:name w:val="text"/>
    <w:basedOn w:val="DefaultParagraphFont"/>
    <w:rsid w:val="00D26C2D"/>
  </w:style>
  <w:style w:type="paragraph" w:styleId="NormalWeb">
    <w:name w:val="Normal (Web)"/>
    <w:basedOn w:val="Normal"/>
    <w:uiPriority w:val="99"/>
    <w:semiHidden/>
    <w:unhideWhenUsed/>
    <w:rsid w:val="00D26C2D"/>
    <w:pPr>
      <w:spacing w:before="100" w:beforeAutospacing="1" w:after="100" w:afterAutospacing="1"/>
    </w:pPr>
    <w:rPr>
      <w:rFonts w:ascii="Times New Roman" w:hAnsi="Times New Roman" w:cs="Times New Roman"/>
      <w:sz w:val="20"/>
      <w:szCs w:val="20"/>
    </w:rPr>
  </w:style>
  <w:style w:type="character" w:customStyle="1" w:styleId="woj">
    <w:name w:val="woj"/>
    <w:basedOn w:val="DefaultParagraphFont"/>
    <w:rsid w:val="00D26C2D"/>
  </w:style>
  <w:style w:type="character" w:customStyle="1" w:styleId="apple-converted-space">
    <w:name w:val="apple-converted-space"/>
    <w:basedOn w:val="DefaultParagraphFont"/>
    <w:rsid w:val="00D26C2D"/>
  </w:style>
  <w:style w:type="character" w:styleId="Strong">
    <w:name w:val="Strong"/>
    <w:basedOn w:val="DefaultParagraphFont"/>
    <w:uiPriority w:val="22"/>
    <w:qFormat/>
    <w:rsid w:val="00F12D4E"/>
    <w:rPr>
      <w:b/>
      <w:bCs/>
    </w:rPr>
  </w:style>
  <w:style w:type="character" w:customStyle="1" w:styleId="indent-1-breaks">
    <w:name w:val="indent-1-breaks"/>
    <w:basedOn w:val="DefaultParagraphFont"/>
    <w:rsid w:val="00B2705E"/>
  </w:style>
  <w:style w:type="table" w:styleId="TableGrid">
    <w:name w:val="Table Grid"/>
    <w:basedOn w:val="TableNormal"/>
    <w:uiPriority w:val="59"/>
    <w:rsid w:val="00572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23B"/>
    <w:rPr>
      <w:color w:val="0000FF"/>
      <w:u w:val="single"/>
    </w:rPr>
  </w:style>
  <w:style w:type="paragraph" w:styleId="Header">
    <w:name w:val="header"/>
    <w:basedOn w:val="Normal"/>
    <w:link w:val="HeaderChar"/>
    <w:uiPriority w:val="99"/>
    <w:unhideWhenUsed/>
    <w:rsid w:val="009807C1"/>
    <w:pPr>
      <w:tabs>
        <w:tab w:val="center" w:pos="4513"/>
        <w:tab w:val="right" w:pos="9026"/>
      </w:tabs>
    </w:pPr>
  </w:style>
  <w:style w:type="character" w:customStyle="1" w:styleId="HeaderChar">
    <w:name w:val="Header Char"/>
    <w:basedOn w:val="DefaultParagraphFont"/>
    <w:link w:val="Header"/>
    <w:uiPriority w:val="99"/>
    <w:rsid w:val="009807C1"/>
    <w:rPr>
      <w:lang w:val="en-GB"/>
    </w:rPr>
  </w:style>
  <w:style w:type="paragraph" w:styleId="Footer">
    <w:name w:val="footer"/>
    <w:basedOn w:val="Normal"/>
    <w:link w:val="FooterChar"/>
    <w:uiPriority w:val="99"/>
    <w:unhideWhenUsed/>
    <w:rsid w:val="009807C1"/>
    <w:pPr>
      <w:tabs>
        <w:tab w:val="center" w:pos="4513"/>
        <w:tab w:val="right" w:pos="9026"/>
      </w:tabs>
    </w:pPr>
  </w:style>
  <w:style w:type="character" w:customStyle="1" w:styleId="FooterChar">
    <w:name w:val="Footer Char"/>
    <w:basedOn w:val="DefaultParagraphFont"/>
    <w:link w:val="Footer"/>
    <w:uiPriority w:val="99"/>
    <w:rsid w:val="009807C1"/>
    <w:rPr>
      <w:lang w:val="en-GB"/>
    </w:rPr>
  </w:style>
  <w:style w:type="table" w:customStyle="1" w:styleId="TableGrid62">
    <w:name w:val="Table Grid62"/>
    <w:basedOn w:val="TableNormal"/>
    <w:next w:val="TableGrid"/>
    <w:uiPriority w:val="59"/>
    <w:rsid w:val="00B37DD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B37DD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B37DD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B37DD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37DD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5630"/>
    <w:rPr>
      <w:rFonts w:ascii="Calibri" w:eastAsia="Calibri" w:hAnsi="Calibri" w:cs="Calibri"/>
      <w:sz w:val="22"/>
      <w:szCs w:val="22"/>
      <w:lang w:val="en-GB" w:eastAsia="en-GB"/>
    </w:rPr>
  </w:style>
  <w:style w:type="table" w:customStyle="1" w:styleId="TableGrid122">
    <w:name w:val="Table Grid122"/>
    <w:basedOn w:val="TableNormal"/>
    <w:next w:val="TableGrid"/>
    <w:uiPriority w:val="59"/>
    <w:rsid w:val="0005563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05563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5E4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935E4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935E4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4076">
      <w:bodyDiv w:val="1"/>
      <w:marLeft w:val="0"/>
      <w:marRight w:val="0"/>
      <w:marTop w:val="0"/>
      <w:marBottom w:val="0"/>
      <w:divBdr>
        <w:top w:val="none" w:sz="0" w:space="0" w:color="auto"/>
        <w:left w:val="none" w:sz="0" w:space="0" w:color="auto"/>
        <w:bottom w:val="none" w:sz="0" w:space="0" w:color="auto"/>
        <w:right w:val="none" w:sz="0" w:space="0" w:color="auto"/>
      </w:divBdr>
      <w:divsChild>
        <w:div w:id="1244874400">
          <w:marLeft w:val="480"/>
          <w:marRight w:val="480"/>
          <w:marTop w:val="0"/>
          <w:marBottom w:val="0"/>
          <w:divBdr>
            <w:top w:val="none" w:sz="0" w:space="0" w:color="auto"/>
            <w:left w:val="none" w:sz="0" w:space="0" w:color="auto"/>
            <w:bottom w:val="single" w:sz="24" w:space="0" w:color="DDDCDA"/>
            <w:right w:val="none" w:sz="0" w:space="0" w:color="auto"/>
          </w:divBdr>
          <w:divsChild>
            <w:div w:id="954825462">
              <w:marLeft w:val="0"/>
              <w:marRight w:val="0"/>
              <w:marTop w:val="0"/>
              <w:marBottom w:val="0"/>
              <w:divBdr>
                <w:top w:val="none" w:sz="0" w:space="0" w:color="auto"/>
                <w:left w:val="none" w:sz="0" w:space="0" w:color="auto"/>
                <w:bottom w:val="none" w:sz="0" w:space="0" w:color="auto"/>
                <w:right w:val="none" w:sz="0" w:space="0" w:color="auto"/>
              </w:divBdr>
              <w:divsChild>
                <w:div w:id="5387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0490">
          <w:marLeft w:val="480"/>
          <w:marRight w:val="480"/>
          <w:marTop w:val="0"/>
          <w:marBottom w:val="0"/>
          <w:divBdr>
            <w:top w:val="none" w:sz="0" w:space="0" w:color="auto"/>
            <w:left w:val="none" w:sz="0" w:space="0" w:color="auto"/>
            <w:bottom w:val="single" w:sz="24" w:space="0" w:color="DDDCDA"/>
            <w:right w:val="none" w:sz="0" w:space="0" w:color="auto"/>
          </w:divBdr>
          <w:divsChild>
            <w:div w:id="1968049105">
              <w:marLeft w:val="0"/>
              <w:marRight w:val="0"/>
              <w:marTop w:val="0"/>
              <w:marBottom w:val="0"/>
              <w:divBdr>
                <w:top w:val="none" w:sz="0" w:space="0" w:color="auto"/>
                <w:left w:val="none" w:sz="0" w:space="0" w:color="auto"/>
                <w:bottom w:val="none" w:sz="0" w:space="0" w:color="auto"/>
                <w:right w:val="none" w:sz="0" w:space="0" w:color="auto"/>
              </w:divBdr>
              <w:divsChild>
                <w:div w:id="20252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6168">
          <w:marLeft w:val="0"/>
          <w:marRight w:val="0"/>
          <w:marTop w:val="750"/>
          <w:marBottom w:val="0"/>
          <w:divBdr>
            <w:top w:val="none" w:sz="0" w:space="0" w:color="auto"/>
            <w:left w:val="none" w:sz="0" w:space="0" w:color="auto"/>
            <w:bottom w:val="none" w:sz="0" w:space="0" w:color="auto"/>
            <w:right w:val="none" w:sz="0" w:space="0" w:color="auto"/>
          </w:divBdr>
          <w:divsChild>
            <w:div w:id="122774851">
              <w:marLeft w:val="0"/>
              <w:marRight w:val="0"/>
              <w:marTop w:val="0"/>
              <w:marBottom w:val="0"/>
              <w:divBdr>
                <w:top w:val="none" w:sz="0" w:space="0" w:color="auto"/>
                <w:left w:val="none" w:sz="0" w:space="0" w:color="auto"/>
                <w:bottom w:val="none" w:sz="0" w:space="0" w:color="auto"/>
                <w:right w:val="none" w:sz="0" w:space="0" w:color="auto"/>
              </w:divBdr>
              <w:divsChild>
                <w:div w:id="15543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3555">
      <w:bodyDiv w:val="1"/>
      <w:marLeft w:val="0"/>
      <w:marRight w:val="0"/>
      <w:marTop w:val="0"/>
      <w:marBottom w:val="0"/>
      <w:divBdr>
        <w:top w:val="none" w:sz="0" w:space="0" w:color="auto"/>
        <w:left w:val="none" w:sz="0" w:space="0" w:color="auto"/>
        <w:bottom w:val="none" w:sz="0" w:space="0" w:color="auto"/>
        <w:right w:val="none" w:sz="0" w:space="0" w:color="auto"/>
      </w:divBdr>
    </w:div>
    <w:div w:id="664358539">
      <w:bodyDiv w:val="1"/>
      <w:marLeft w:val="0"/>
      <w:marRight w:val="0"/>
      <w:marTop w:val="0"/>
      <w:marBottom w:val="0"/>
      <w:divBdr>
        <w:top w:val="none" w:sz="0" w:space="0" w:color="auto"/>
        <w:left w:val="none" w:sz="0" w:space="0" w:color="auto"/>
        <w:bottom w:val="none" w:sz="0" w:space="0" w:color="auto"/>
        <w:right w:val="none" w:sz="0" w:space="0" w:color="auto"/>
      </w:divBdr>
    </w:div>
    <w:div w:id="938410195">
      <w:bodyDiv w:val="1"/>
      <w:marLeft w:val="0"/>
      <w:marRight w:val="0"/>
      <w:marTop w:val="0"/>
      <w:marBottom w:val="0"/>
      <w:divBdr>
        <w:top w:val="none" w:sz="0" w:space="0" w:color="auto"/>
        <w:left w:val="none" w:sz="0" w:space="0" w:color="auto"/>
        <w:bottom w:val="none" w:sz="0" w:space="0" w:color="auto"/>
        <w:right w:val="none" w:sz="0" w:space="0" w:color="auto"/>
      </w:divBdr>
    </w:div>
    <w:div w:id="1537154233">
      <w:bodyDiv w:val="1"/>
      <w:marLeft w:val="0"/>
      <w:marRight w:val="0"/>
      <w:marTop w:val="0"/>
      <w:marBottom w:val="0"/>
      <w:divBdr>
        <w:top w:val="none" w:sz="0" w:space="0" w:color="auto"/>
        <w:left w:val="none" w:sz="0" w:space="0" w:color="auto"/>
        <w:bottom w:val="none" w:sz="0" w:space="0" w:color="auto"/>
        <w:right w:val="none" w:sz="0" w:space="0" w:color="auto"/>
      </w:divBdr>
      <w:divsChild>
        <w:div w:id="611014892">
          <w:marLeft w:val="0"/>
          <w:marRight w:val="0"/>
          <w:marTop w:val="0"/>
          <w:marBottom w:val="0"/>
          <w:divBdr>
            <w:top w:val="none" w:sz="0" w:space="0" w:color="auto"/>
            <w:left w:val="none" w:sz="0" w:space="0" w:color="auto"/>
            <w:bottom w:val="none" w:sz="0" w:space="0" w:color="auto"/>
            <w:right w:val="none" w:sz="0" w:space="0" w:color="auto"/>
          </w:divBdr>
          <w:divsChild>
            <w:div w:id="828524396">
              <w:marLeft w:val="0"/>
              <w:marRight w:val="0"/>
              <w:marTop w:val="0"/>
              <w:marBottom w:val="0"/>
              <w:divBdr>
                <w:top w:val="none" w:sz="0" w:space="0" w:color="auto"/>
                <w:left w:val="none" w:sz="0" w:space="0" w:color="auto"/>
                <w:bottom w:val="none" w:sz="0" w:space="0" w:color="auto"/>
                <w:right w:val="none" w:sz="0" w:space="0" w:color="auto"/>
              </w:divBdr>
              <w:divsChild>
                <w:div w:id="1765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075">
          <w:marLeft w:val="0"/>
          <w:marRight w:val="0"/>
          <w:marTop w:val="0"/>
          <w:marBottom w:val="0"/>
          <w:divBdr>
            <w:top w:val="none" w:sz="0" w:space="0" w:color="auto"/>
            <w:left w:val="none" w:sz="0" w:space="0" w:color="auto"/>
            <w:bottom w:val="none" w:sz="0" w:space="0" w:color="auto"/>
            <w:right w:val="none" w:sz="0" w:space="0" w:color="auto"/>
          </w:divBdr>
          <w:divsChild>
            <w:div w:id="766387673">
              <w:marLeft w:val="0"/>
              <w:marRight w:val="0"/>
              <w:marTop w:val="0"/>
              <w:marBottom w:val="0"/>
              <w:divBdr>
                <w:top w:val="none" w:sz="0" w:space="0" w:color="auto"/>
                <w:left w:val="none" w:sz="0" w:space="0" w:color="auto"/>
                <w:bottom w:val="none" w:sz="0" w:space="0" w:color="auto"/>
                <w:right w:val="none" w:sz="0" w:space="0" w:color="auto"/>
              </w:divBdr>
              <w:divsChild>
                <w:div w:id="18099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7264">
          <w:marLeft w:val="0"/>
          <w:marRight w:val="0"/>
          <w:marTop w:val="750"/>
          <w:marBottom w:val="0"/>
          <w:divBdr>
            <w:top w:val="none" w:sz="0" w:space="0" w:color="auto"/>
            <w:left w:val="none" w:sz="0" w:space="0" w:color="auto"/>
            <w:bottom w:val="none" w:sz="0" w:space="0" w:color="auto"/>
            <w:right w:val="none" w:sz="0" w:space="0" w:color="auto"/>
          </w:divBdr>
          <w:divsChild>
            <w:div w:id="1143817010">
              <w:marLeft w:val="0"/>
              <w:marRight w:val="0"/>
              <w:marTop w:val="0"/>
              <w:marBottom w:val="0"/>
              <w:divBdr>
                <w:top w:val="none" w:sz="0" w:space="0" w:color="auto"/>
                <w:left w:val="none" w:sz="0" w:space="0" w:color="auto"/>
                <w:bottom w:val="none" w:sz="0" w:space="0" w:color="auto"/>
                <w:right w:val="none" w:sz="0" w:space="0" w:color="auto"/>
              </w:divBdr>
              <w:divsChild>
                <w:div w:id="12064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19911">
      <w:bodyDiv w:val="1"/>
      <w:marLeft w:val="0"/>
      <w:marRight w:val="0"/>
      <w:marTop w:val="0"/>
      <w:marBottom w:val="0"/>
      <w:divBdr>
        <w:top w:val="none" w:sz="0" w:space="0" w:color="auto"/>
        <w:left w:val="none" w:sz="0" w:space="0" w:color="auto"/>
        <w:bottom w:val="none" w:sz="0" w:space="0" w:color="auto"/>
        <w:right w:val="none" w:sz="0" w:space="0" w:color="auto"/>
      </w:divBdr>
    </w:div>
    <w:div w:id="1949658120">
      <w:bodyDiv w:val="1"/>
      <w:marLeft w:val="0"/>
      <w:marRight w:val="0"/>
      <w:marTop w:val="0"/>
      <w:marBottom w:val="0"/>
      <w:divBdr>
        <w:top w:val="none" w:sz="0" w:space="0" w:color="auto"/>
        <w:left w:val="none" w:sz="0" w:space="0" w:color="auto"/>
        <w:bottom w:val="none" w:sz="0" w:space="0" w:color="auto"/>
        <w:right w:val="none" w:sz="0" w:space="0" w:color="auto"/>
      </w:divBdr>
    </w:div>
    <w:div w:id="2084909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Payne</dc:creator>
  <cp:keywords/>
  <dc:description/>
  <cp:lastModifiedBy>Liam Hodgetts</cp:lastModifiedBy>
  <cp:revision>3</cp:revision>
  <cp:lastPrinted>2025-07-30T20:20:00Z</cp:lastPrinted>
  <dcterms:created xsi:type="dcterms:W3CDTF">2025-07-30T20:20:00Z</dcterms:created>
  <dcterms:modified xsi:type="dcterms:W3CDTF">2025-07-30T20:21:00Z</dcterms:modified>
</cp:coreProperties>
</file>